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A8" w:rsidRPr="004F5BA8" w:rsidRDefault="004F5BA8" w:rsidP="004F5BA8">
      <w:pPr>
        <w:jc w:val="center"/>
        <w:rPr>
          <w:b/>
          <w:sz w:val="32"/>
          <w:szCs w:val="32"/>
        </w:rPr>
      </w:pPr>
      <w:r w:rsidRPr="004F5BA8">
        <w:rPr>
          <w:b/>
          <w:sz w:val="32"/>
          <w:szCs w:val="32"/>
        </w:rPr>
        <w:t>5г</w:t>
      </w:r>
      <w:r>
        <w:rPr>
          <w:b/>
          <w:sz w:val="32"/>
          <w:szCs w:val="32"/>
        </w:rPr>
        <w:t xml:space="preserve"> класс</w:t>
      </w:r>
    </w:p>
    <w:p w:rsidR="006A50BD" w:rsidRPr="004F5BA8" w:rsidRDefault="004F5BA8" w:rsidP="004F5BA8">
      <w:pPr>
        <w:jc w:val="center"/>
        <w:rPr>
          <w:b/>
          <w:sz w:val="32"/>
          <w:szCs w:val="32"/>
        </w:rPr>
      </w:pPr>
      <w:r w:rsidRPr="004F5BA8">
        <w:rPr>
          <w:b/>
          <w:sz w:val="32"/>
          <w:szCs w:val="32"/>
        </w:rPr>
        <w:t>Универсальный профиль</w:t>
      </w:r>
    </w:p>
    <w:tbl>
      <w:tblPr>
        <w:tblW w:w="4228" w:type="dxa"/>
        <w:tblInd w:w="2132" w:type="dxa"/>
        <w:tblLook w:val="04A0" w:firstRow="1" w:lastRow="0" w:firstColumn="1" w:lastColumn="0" w:noHBand="0" w:noVBand="1"/>
      </w:tblPr>
      <w:tblGrid>
        <w:gridCol w:w="2114"/>
        <w:gridCol w:w="2114"/>
      </w:tblGrid>
      <w:tr w:rsidR="004F5BA8" w:rsidRPr="004F5BA8" w:rsidTr="004F5BA8">
        <w:trPr>
          <w:trHeight w:val="27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5B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5B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40030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40038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40039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40041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40042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40046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40064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40075</w:t>
            </w:r>
          </w:p>
        </w:tc>
      </w:tr>
      <w:tr w:rsidR="004F5BA8" w:rsidRPr="004F5BA8" w:rsidTr="004F5BA8">
        <w:trPr>
          <w:trHeight w:val="36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40081</w:t>
            </w:r>
          </w:p>
        </w:tc>
      </w:tr>
      <w:tr w:rsidR="004F5BA8" w:rsidRPr="004F5BA8" w:rsidTr="004F5BA8">
        <w:trPr>
          <w:trHeight w:val="36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40083</w:t>
            </w:r>
          </w:p>
        </w:tc>
      </w:tr>
      <w:tr w:rsidR="004F5BA8" w:rsidRPr="004F5BA8" w:rsidTr="004F5BA8">
        <w:trPr>
          <w:trHeight w:val="36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40088</w:t>
            </w:r>
          </w:p>
        </w:tc>
      </w:tr>
      <w:tr w:rsidR="004F5BA8" w:rsidRPr="004F5BA8" w:rsidTr="004F5BA8">
        <w:trPr>
          <w:trHeight w:val="36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40104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40119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40125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40126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40129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40144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40146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40148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40152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40071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40079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40004</w:t>
            </w:r>
          </w:p>
        </w:tc>
      </w:tr>
      <w:tr w:rsidR="004F5BA8" w:rsidRPr="004F5BA8" w:rsidTr="004F5BA8">
        <w:trPr>
          <w:trHeight w:val="37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A8" w:rsidRPr="004F5BA8" w:rsidRDefault="004F5BA8" w:rsidP="004F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BA8">
              <w:rPr>
                <w:rFonts w:ascii="Calibri" w:eastAsia="Times New Roman" w:hAnsi="Calibri" w:cs="Calibri"/>
                <w:color w:val="000000"/>
                <w:lang w:eastAsia="ru-RU"/>
              </w:rPr>
              <w:t>40011</w:t>
            </w:r>
          </w:p>
        </w:tc>
      </w:tr>
    </w:tbl>
    <w:p w:rsidR="004F5BA8" w:rsidRDefault="004F5BA8"/>
    <w:sectPr w:rsidR="004F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8"/>
    <w:rsid w:val="00411541"/>
    <w:rsid w:val="004F5BA8"/>
    <w:rsid w:val="008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8390"/>
  <w15:chartTrackingRefBased/>
  <w15:docId w15:val="{9FCEAD52-02DF-4E9C-B5DC-14C3786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СлесареваТВ</dc:creator>
  <cp:keywords/>
  <dc:description/>
  <cp:lastModifiedBy>СлесареваТВ</cp:lastModifiedBy>
  <cp:revision>1</cp:revision>
  <dcterms:created xsi:type="dcterms:W3CDTF">2022-04-18T15:07:00Z</dcterms:created>
  <dcterms:modified xsi:type="dcterms:W3CDTF">2022-04-18T15:10:00Z</dcterms:modified>
</cp:coreProperties>
</file>