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DD" w:rsidRDefault="005C5BDD" w:rsidP="005C5BDD">
      <w:pPr>
        <w:spacing w:before="75" w:after="120" w:line="360" w:lineRule="atLeast"/>
        <w:textAlignment w:val="baseline"/>
        <w:rPr>
          <w:rFonts w:ascii="Arial" w:eastAsia="Times New Roman" w:hAnsi="Arial" w:cs="Arial"/>
          <w:b/>
          <w:i/>
          <w:color w:val="0070C0"/>
          <w:sz w:val="40"/>
          <w:szCs w:val="40"/>
          <w:u w:val="single"/>
          <w:lang w:eastAsia="ru-RU"/>
        </w:rPr>
      </w:pPr>
      <w:r>
        <w:rPr>
          <w:b/>
          <w:i/>
          <w:sz w:val="26"/>
          <w:szCs w:val="26"/>
          <w:u w:val="single"/>
        </w:rPr>
        <w:t xml:space="preserve">ОГЭ проводится в соответствии с Федеральным законом «Об образовании в Российской Федерации» от 29.12.2012 № 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>
        <w:rPr>
          <w:b/>
          <w:i/>
          <w:sz w:val="26"/>
          <w:szCs w:val="26"/>
          <w:u w:val="single"/>
        </w:rPr>
        <w:t>Минпросвещения</w:t>
      </w:r>
      <w:proofErr w:type="spellEnd"/>
      <w:r>
        <w:rPr>
          <w:b/>
          <w:i/>
          <w:sz w:val="26"/>
          <w:szCs w:val="26"/>
          <w:u w:val="single"/>
        </w:rPr>
        <w:t xml:space="preserve"> России и </w:t>
      </w:r>
      <w:proofErr w:type="spellStart"/>
      <w:r>
        <w:rPr>
          <w:b/>
          <w:i/>
          <w:sz w:val="26"/>
          <w:szCs w:val="26"/>
          <w:u w:val="single"/>
        </w:rPr>
        <w:t>Рособрнадзора</w:t>
      </w:r>
      <w:proofErr w:type="spellEnd"/>
      <w:r>
        <w:rPr>
          <w:b/>
          <w:i/>
          <w:sz w:val="26"/>
          <w:szCs w:val="26"/>
          <w:u w:val="single"/>
        </w:rPr>
        <w:t xml:space="preserve"> от 07.11.2018 № 189/1513. Результаты экзамена могут быть использованы при приеме обучающихся в профильные классы средней школы.</w:t>
      </w:r>
    </w:p>
    <w:p w:rsidR="000558E6" w:rsidRDefault="00755321" w:rsidP="005C5BDD">
      <w:pPr>
        <w:jc w:val="center"/>
      </w:pPr>
      <w:r>
        <w:rPr>
          <w:noProof/>
          <w:lang w:eastAsia="ru-RU"/>
        </w:rPr>
        <w:drawing>
          <wp:inline distT="0" distB="0" distL="0" distR="0" wp14:anchorId="344BD17A" wp14:editId="034531EB">
            <wp:extent cx="5199709" cy="5866898"/>
            <wp:effectExtent l="0" t="0" r="1270" b="635"/>
            <wp:docPr id="1" name="Рисунок 1" descr="https://god2021bull.com/wp-content/uploads/2020/02/vazhnye-d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d2021bull.com/wp-content/uploads/2020/02/vazhnye-da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33" cy="59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0D6" w:rsidRPr="000558E6" w:rsidRDefault="000558E6" w:rsidP="000558E6">
      <w:pPr>
        <w:tabs>
          <w:tab w:val="left" w:pos="3600"/>
        </w:tabs>
        <w:jc w:val="center"/>
        <w:rPr>
          <w:b/>
          <w:sz w:val="32"/>
          <w:szCs w:val="32"/>
        </w:rPr>
      </w:pP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Обратите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внимание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,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в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таблице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минимальные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проходные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баллы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,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необходимые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для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получения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документа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об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образовании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,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выделены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зеленым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 xml:space="preserve"> </w:t>
      </w:r>
      <w:r w:rsidRPr="00917703">
        <w:rPr>
          <w:rFonts w:ascii="Calibri" w:hAnsi="Calibri" w:cs="Calibri"/>
          <w:b/>
          <w:color w:val="538135" w:themeColor="accent6" w:themeShade="BF"/>
          <w:sz w:val="32"/>
          <w:szCs w:val="32"/>
          <w:shd w:val="clear" w:color="auto" w:fill="FFFFFF"/>
        </w:rPr>
        <w:t>цветом</w:t>
      </w:r>
      <w:r w:rsidRPr="00917703">
        <w:rPr>
          <w:rFonts w:ascii="Helvetica" w:hAnsi="Helvetica"/>
          <w:b/>
          <w:color w:val="538135" w:themeColor="accent6" w:themeShade="BF"/>
          <w:sz w:val="32"/>
          <w:szCs w:val="32"/>
          <w:shd w:val="clear" w:color="auto" w:fill="FFFFFF"/>
        </w:rPr>
        <w:t>.</w:t>
      </w:r>
    </w:p>
    <w:sectPr w:rsidR="008940D6" w:rsidRPr="000558E6" w:rsidSect="005C5BDD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F4" w:rsidRDefault="004F29F4" w:rsidP="00755321">
      <w:pPr>
        <w:spacing w:after="0" w:line="240" w:lineRule="auto"/>
      </w:pPr>
      <w:r>
        <w:separator/>
      </w:r>
    </w:p>
  </w:endnote>
  <w:endnote w:type="continuationSeparator" w:id="0">
    <w:p w:rsidR="004F29F4" w:rsidRDefault="004F29F4" w:rsidP="0075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F4" w:rsidRDefault="004F29F4" w:rsidP="00755321">
      <w:pPr>
        <w:spacing w:after="0" w:line="240" w:lineRule="auto"/>
      </w:pPr>
      <w:r>
        <w:separator/>
      </w:r>
    </w:p>
  </w:footnote>
  <w:footnote w:type="continuationSeparator" w:id="0">
    <w:p w:rsidR="004F29F4" w:rsidRDefault="004F29F4" w:rsidP="0075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21" w:rsidRDefault="00755321">
    <w:pPr>
      <w:pStyle w:val="a3"/>
    </w:pPr>
  </w:p>
  <w:p w:rsidR="00755321" w:rsidRPr="009963ED" w:rsidRDefault="00755321" w:rsidP="009963ED">
    <w:pPr>
      <w:pStyle w:val="a3"/>
      <w:jc w:val="center"/>
      <w:rPr>
        <w:color w:val="00B0F0"/>
      </w:rPr>
    </w:pPr>
  </w:p>
  <w:p w:rsidR="00755321" w:rsidRPr="009963ED" w:rsidRDefault="00755321" w:rsidP="009963ED">
    <w:pPr>
      <w:shd w:val="clear" w:color="auto" w:fill="FFFFFF"/>
      <w:spacing w:after="300" w:line="240" w:lineRule="auto"/>
      <w:jc w:val="center"/>
      <w:textAlignment w:val="baseline"/>
      <w:outlineLvl w:val="1"/>
      <w:rPr>
        <w:rFonts w:ascii="Helvetica" w:eastAsia="Times New Roman" w:hAnsi="Helvetica" w:cs="Times New Roman"/>
        <w:b/>
        <w:bCs/>
        <w:color w:val="00B0F0"/>
        <w:sz w:val="45"/>
        <w:szCs w:val="45"/>
        <w:lang w:eastAsia="ru-RU"/>
      </w:rPr>
    </w:pPr>
    <w:r w:rsidRPr="009963ED">
      <w:rPr>
        <w:rFonts w:ascii="Calibri" w:eastAsia="Times New Roman" w:hAnsi="Calibri" w:cs="Calibri"/>
        <w:b/>
        <w:bCs/>
        <w:color w:val="00B0F0"/>
        <w:sz w:val="45"/>
        <w:szCs w:val="45"/>
        <w:lang w:eastAsia="ru-RU"/>
      </w:rPr>
      <w:t>Шкала</w:t>
    </w:r>
    <w:r w:rsidRPr="009963ED">
      <w:rPr>
        <w:rFonts w:ascii="Helvetica" w:eastAsia="Times New Roman" w:hAnsi="Helvetica" w:cs="Times New Roman"/>
        <w:b/>
        <w:bCs/>
        <w:color w:val="00B0F0"/>
        <w:sz w:val="45"/>
        <w:szCs w:val="45"/>
        <w:lang w:eastAsia="ru-RU"/>
      </w:rPr>
      <w:t xml:space="preserve"> </w:t>
    </w:r>
    <w:r w:rsidRPr="009963ED">
      <w:rPr>
        <w:rFonts w:ascii="Calibri" w:eastAsia="Times New Roman" w:hAnsi="Calibri" w:cs="Calibri"/>
        <w:b/>
        <w:bCs/>
        <w:color w:val="00B0F0"/>
        <w:sz w:val="45"/>
        <w:szCs w:val="45"/>
        <w:lang w:eastAsia="ru-RU"/>
      </w:rPr>
      <w:t>перевода</w:t>
    </w:r>
    <w:r w:rsidRPr="009963ED">
      <w:rPr>
        <w:rFonts w:ascii="Helvetica" w:eastAsia="Times New Roman" w:hAnsi="Helvetica" w:cs="Times New Roman"/>
        <w:b/>
        <w:bCs/>
        <w:color w:val="00B0F0"/>
        <w:sz w:val="45"/>
        <w:szCs w:val="45"/>
        <w:lang w:eastAsia="ru-RU"/>
      </w:rPr>
      <w:t xml:space="preserve"> </w:t>
    </w:r>
    <w:r w:rsidRPr="009963ED">
      <w:rPr>
        <w:rFonts w:ascii="Calibri" w:eastAsia="Times New Roman" w:hAnsi="Calibri" w:cs="Calibri"/>
        <w:b/>
        <w:bCs/>
        <w:color w:val="00B0F0"/>
        <w:sz w:val="45"/>
        <w:szCs w:val="45"/>
        <w:lang w:eastAsia="ru-RU"/>
      </w:rPr>
      <w:t>баллов</w:t>
    </w:r>
  </w:p>
  <w:p w:rsidR="00755321" w:rsidRDefault="00755321">
    <w:pPr>
      <w:pStyle w:val="a3"/>
    </w:pPr>
  </w:p>
  <w:p w:rsidR="00755321" w:rsidRDefault="00755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76"/>
    <w:rsid w:val="0001205C"/>
    <w:rsid w:val="000558E6"/>
    <w:rsid w:val="004F16D1"/>
    <w:rsid w:val="004F29F4"/>
    <w:rsid w:val="00584476"/>
    <w:rsid w:val="005C5BDD"/>
    <w:rsid w:val="00755321"/>
    <w:rsid w:val="008940D6"/>
    <w:rsid w:val="00917703"/>
    <w:rsid w:val="009963ED"/>
    <w:rsid w:val="009F5D65"/>
    <w:rsid w:val="00AA7B05"/>
    <w:rsid w:val="00E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28E6"/>
  <w15:chartTrackingRefBased/>
  <w15:docId w15:val="{11602B63-F75C-4D12-92C2-AB7CF23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321"/>
  </w:style>
  <w:style w:type="paragraph" w:styleId="a5">
    <w:name w:val="footer"/>
    <w:basedOn w:val="a"/>
    <w:link w:val="a6"/>
    <w:uiPriority w:val="99"/>
    <w:unhideWhenUsed/>
    <w:rsid w:val="0075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321"/>
  </w:style>
  <w:style w:type="paragraph" w:styleId="a7">
    <w:name w:val="Balloon Text"/>
    <w:basedOn w:val="a"/>
    <w:link w:val="a8"/>
    <w:uiPriority w:val="99"/>
    <w:semiHidden/>
    <w:unhideWhenUsed/>
    <w:rsid w:val="0091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Danel KV</cp:lastModifiedBy>
  <cp:revision>7</cp:revision>
  <cp:lastPrinted>2020-10-14T07:56:00Z</cp:lastPrinted>
  <dcterms:created xsi:type="dcterms:W3CDTF">2020-09-08T15:32:00Z</dcterms:created>
  <dcterms:modified xsi:type="dcterms:W3CDTF">2020-10-14T07:59:00Z</dcterms:modified>
</cp:coreProperties>
</file>