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1" w:tblpY="676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E81E19" w:rsidRPr="004C0BA4" w:rsidTr="00EA4C56">
        <w:trPr>
          <w:trHeight w:val="1260"/>
        </w:trPr>
        <w:tc>
          <w:tcPr>
            <w:tcW w:w="4644" w:type="dxa"/>
          </w:tcPr>
          <w:p w:rsidR="00E81E19" w:rsidRPr="00E81E19" w:rsidRDefault="00E81E19" w:rsidP="00E81E19">
            <w:pPr>
              <w:spacing w:after="0" w:line="240" w:lineRule="auto"/>
              <w:rPr>
                <w:rFonts w:ascii="Times New Roman" w:hAnsi="Times New Roman"/>
              </w:rPr>
            </w:pPr>
            <w:r w:rsidRPr="00E81E19">
              <w:rPr>
                <w:rFonts w:ascii="Times New Roman" w:hAnsi="Times New Roman"/>
              </w:rPr>
              <w:t>ПРИНЯТО</w:t>
            </w:r>
          </w:p>
          <w:p w:rsidR="00E81E19" w:rsidRPr="00E81E19" w:rsidRDefault="00E81E19" w:rsidP="00E81E19">
            <w:pPr>
              <w:spacing w:after="0" w:line="240" w:lineRule="auto"/>
              <w:rPr>
                <w:rFonts w:ascii="Times New Roman" w:hAnsi="Times New Roman"/>
              </w:rPr>
            </w:pPr>
            <w:r w:rsidRPr="00E81E19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E81E19" w:rsidRPr="00E81E19" w:rsidRDefault="00E81E19" w:rsidP="00E81E19">
            <w:pPr>
              <w:spacing w:after="0" w:line="240" w:lineRule="auto"/>
              <w:rPr>
                <w:rFonts w:ascii="Times New Roman" w:hAnsi="Times New Roman"/>
              </w:rPr>
            </w:pPr>
            <w:r w:rsidRPr="00E81E19">
              <w:rPr>
                <w:rFonts w:ascii="Times New Roman" w:hAnsi="Times New Roman"/>
              </w:rPr>
              <w:t xml:space="preserve">протокол  № 1                                                                            от «  30  » </w:t>
            </w:r>
            <w:r w:rsidRPr="00E81E19">
              <w:rPr>
                <w:rFonts w:ascii="Times New Roman" w:hAnsi="Times New Roman"/>
                <w:u w:val="single"/>
              </w:rPr>
              <w:t>августа</w:t>
            </w:r>
            <w:r w:rsidRPr="00E81E19">
              <w:rPr>
                <w:rFonts w:ascii="Times New Roman" w:hAnsi="Times New Roman"/>
              </w:rPr>
              <w:t xml:space="preserve">  2014 г.</w:t>
            </w:r>
          </w:p>
          <w:p w:rsidR="00E81E19" w:rsidRPr="00E81E19" w:rsidRDefault="00E81E19" w:rsidP="00E81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81E19" w:rsidRPr="00E81E19" w:rsidRDefault="00E81E19" w:rsidP="00E81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0" w:type="dxa"/>
          </w:tcPr>
          <w:p w:rsidR="00E81E19" w:rsidRPr="00E81E19" w:rsidRDefault="00E81E19" w:rsidP="00E81E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1E19">
              <w:rPr>
                <w:rFonts w:ascii="Times New Roman" w:hAnsi="Times New Roman"/>
              </w:rPr>
              <w:t>УТВЕРЖДАЮ:</w:t>
            </w:r>
          </w:p>
          <w:p w:rsidR="00E81E19" w:rsidRPr="00E81E19" w:rsidRDefault="00E81E19" w:rsidP="00E81E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1E19">
              <w:rPr>
                <w:rFonts w:ascii="Times New Roman" w:hAnsi="Times New Roman"/>
              </w:rPr>
              <w:t>Директор МОУ гимназии №12</w:t>
            </w:r>
          </w:p>
          <w:p w:rsidR="00E81E19" w:rsidRPr="00E81E19" w:rsidRDefault="00E81E19" w:rsidP="00E81E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1E19">
              <w:rPr>
                <w:rFonts w:ascii="Times New Roman" w:hAnsi="Times New Roman"/>
              </w:rPr>
              <w:t xml:space="preserve"> </w:t>
            </w:r>
          </w:p>
          <w:p w:rsidR="00E81E19" w:rsidRPr="00E81E19" w:rsidRDefault="00E81E19" w:rsidP="00E81E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1E19">
              <w:rPr>
                <w:rFonts w:ascii="Times New Roman" w:hAnsi="Times New Roman"/>
              </w:rPr>
              <w:t>_____________Слесарева Т.В.</w:t>
            </w:r>
          </w:p>
          <w:p w:rsidR="00E81E19" w:rsidRPr="00E81E19" w:rsidRDefault="00E81E19" w:rsidP="00E81E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1E19">
              <w:rPr>
                <w:rFonts w:ascii="Times New Roman" w:hAnsi="Times New Roman"/>
              </w:rPr>
              <w:t>Введено в действие приказом  № 196</w:t>
            </w:r>
          </w:p>
          <w:p w:rsidR="00E81E19" w:rsidRPr="00E81E19" w:rsidRDefault="00E81E19" w:rsidP="00E81E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1E19">
              <w:rPr>
                <w:rFonts w:ascii="Times New Roman" w:hAnsi="Times New Roman"/>
              </w:rPr>
              <w:t xml:space="preserve">от «  01  » </w:t>
            </w:r>
            <w:r w:rsidRPr="00E81E19">
              <w:rPr>
                <w:rFonts w:ascii="Times New Roman" w:hAnsi="Times New Roman"/>
                <w:u w:val="single"/>
              </w:rPr>
              <w:t>сентября</w:t>
            </w:r>
            <w:r w:rsidRPr="00E81E19">
              <w:rPr>
                <w:rFonts w:ascii="Times New Roman" w:hAnsi="Times New Roman"/>
              </w:rPr>
              <w:t xml:space="preserve"> 2014 г.</w:t>
            </w:r>
          </w:p>
        </w:tc>
      </w:tr>
    </w:tbl>
    <w:p w:rsidR="009D0357" w:rsidRPr="00E81E19" w:rsidRDefault="009D0357" w:rsidP="00E81E1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81E19" w:rsidRPr="00E81E19" w:rsidRDefault="00564FB4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81E19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C647FC" w:rsidRPr="00BB474B" w:rsidRDefault="00564FB4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234273" w:rsidRPr="00BB474B">
        <w:rPr>
          <w:rFonts w:ascii="Times New Roman" w:hAnsi="Times New Roman"/>
          <w:b/>
          <w:bCs/>
          <w:color w:val="000000"/>
          <w:sz w:val="24"/>
          <w:szCs w:val="24"/>
        </w:rPr>
        <w:t>б О</w:t>
      </w:r>
      <w:r w:rsidR="00A6689D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бщем собрании </w:t>
      </w:r>
      <w:r w:rsidR="0023427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работников </w:t>
      </w:r>
      <w:r w:rsidR="009962FC">
        <w:rPr>
          <w:rFonts w:ascii="Times New Roman" w:hAnsi="Times New Roman"/>
          <w:b/>
          <w:bCs/>
          <w:color w:val="000000"/>
          <w:sz w:val="24"/>
          <w:szCs w:val="24"/>
        </w:rPr>
        <w:t>МОУ многопрофильной  гимназии № 12 г</w:t>
      </w:r>
      <w:proofErr w:type="gramStart"/>
      <w:r w:rsidR="009962FC">
        <w:rPr>
          <w:rFonts w:ascii="Times New Roman" w:hAnsi="Times New Roman"/>
          <w:b/>
          <w:bCs/>
          <w:color w:val="000000"/>
          <w:sz w:val="24"/>
          <w:szCs w:val="24"/>
        </w:rPr>
        <w:t>.Т</w:t>
      </w:r>
      <w:proofErr w:type="gramEnd"/>
      <w:r w:rsidR="009962FC">
        <w:rPr>
          <w:rFonts w:ascii="Times New Roman" w:hAnsi="Times New Roman"/>
          <w:b/>
          <w:bCs/>
          <w:color w:val="000000"/>
          <w:sz w:val="24"/>
          <w:szCs w:val="24"/>
        </w:rPr>
        <w:t>вери</w:t>
      </w:r>
    </w:p>
    <w:p w:rsidR="00C647FC" w:rsidRPr="00BB474B" w:rsidRDefault="00C647FC" w:rsidP="0037062B">
      <w:pPr>
        <w:widowControl w:val="0"/>
        <w:tabs>
          <w:tab w:val="left" w:pos="30"/>
        </w:tabs>
        <w:autoSpaceDE w:val="0"/>
        <w:autoSpaceDN w:val="0"/>
        <w:adjustRightInd w:val="0"/>
        <w:spacing w:after="120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37062B">
      <w:pPr>
        <w:widowControl w:val="0"/>
        <w:tabs>
          <w:tab w:val="left" w:pos="30"/>
        </w:tabs>
        <w:autoSpaceDE w:val="0"/>
        <w:autoSpaceDN w:val="0"/>
        <w:adjustRightInd w:val="0"/>
        <w:spacing w:after="12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C647FC" w:rsidRPr="00BB474B" w:rsidRDefault="00C647FC" w:rsidP="0037062B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BD38F4"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B26CCB" w:rsidRPr="00BB474B">
        <w:rPr>
          <w:rFonts w:ascii="Times New Roman" w:hAnsi="Times New Roman"/>
          <w:sz w:val="24"/>
          <w:szCs w:val="24"/>
        </w:rPr>
        <w:t>, У</w:t>
      </w:r>
      <w:r w:rsidRPr="00BB474B">
        <w:rPr>
          <w:rFonts w:ascii="Times New Roman" w:hAnsi="Times New Roman"/>
          <w:sz w:val="24"/>
          <w:szCs w:val="24"/>
        </w:rPr>
        <w:t>ставом</w:t>
      </w:r>
      <w:r w:rsidR="009962FC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BB474B">
        <w:rPr>
          <w:rFonts w:ascii="Times New Roman" w:hAnsi="Times New Roman"/>
          <w:sz w:val="24"/>
          <w:szCs w:val="24"/>
        </w:rPr>
        <w:t xml:space="preserve"> и ре</w:t>
      </w:r>
      <w:r w:rsidR="002B1456" w:rsidRPr="00BB474B">
        <w:rPr>
          <w:rFonts w:ascii="Times New Roman" w:hAnsi="Times New Roman"/>
          <w:sz w:val="24"/>
          <w:szCs w:val="24"/>
        </w:rPr>
        <w:t>гламентирует деятельность О</w:t>
      </w:r>
      <w:r w:rsidR="00B26CCB" w:rsidRPr="00BB474B">
        <w:rPr>
          <w:rFonts w:ascii="Times New Roman" w:hAnsi="Times New Roman"/>
          <w:sz w:val="24"/>
          <w:szCs w:val="24"/>
        </w:rPr>
        <w:t>бщего собрания</w:t>
      </w:r>
      <w:r w:rsidR="009962FC">
        <w:rPr>
          <w:rFonts w:ascii="Times New Roman" w:hAnsi="Times New Roman"/>
          <w:sz w:val="24"/>
          <w:szCs w:val="24"/>
        </w:rPr>
        <w:t xml:space="preserve"> работников гимназии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9962FC">
        <w:rPr>
          <w:rFonts w:ascii="Times New Roman" w:hAnsi="Times New Roman"/>
          <w:sz w:val="24"/>
          <w:szCs w:val="24"/>
        </w:rPr>
        <w:t>МОУ многопрофильной гимназии № 12 г</w:t>
      </w:r>
      <w:proofErr w:type="gramStart"/>
      <w:r w:rsidR="009962FC">
        <w:rPr>
          <w:rFonts w:ascii="Times New Roman" w:hAnsi="Times New Roman"/>
          <w:sz w:val="24"/>
          <w:szCs w:val="24"/>
        </w:rPr>
        <w:t>.Т</w:t>
      </w:r>
      <w:proofErr w:type="gramEnd"/>
      <w:r w:rsidR="009962FC">
        <w:rPr>
          <w:rFonts w:ascii="Times New Roman" w:hAnsi="Times New Roman"/>
          <w:sz w:val="24"/>
          <w:szCs w:val="24"/>
        </w:rPr>
        <w:t>вери</w:t>
      </w:r>
    </w:p>
    <w:p w:rsidR="00C647FC" w:rsidRPr="00BB474B" w:rsidRDefault="0058793B" w:rsidP="0037062B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1.2</w:t>
      </w:r>
      <w:r w:rsidR="00C647FC" w:rsidRPr="00BB474B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0042C9" w:rsidRPr="00BB474B">
        <w:rPr>
          <w:rFonts w:ascii="Times New Roman" w:hAnsi="Times New Roman"/>
          <w:sz w:val="24"/>
          <w:szCs w:val="24"/>
        </w:rPr>
        <w:t xml:space="preserve">Общее собрание </w:t>
      </w:r>
      <w:r w:rsidR="00DE09A7" w:rsidRPr="00BB474B">
        <w:rPr>
          <w:rFonts w:ascii="Times New Roman" w:hAnsi="Times New Roman"/>
          <w:sz w:val="24"/>
          <w:szCs w:val="24"/>
        </w:rPr>
        <w:t xml:space="preserve">работников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="000042C9" w:rsidRPr="00BB474B">
        <w:rPr>
          <w:rFonts w:ascii="Times New Roman" w:hAnsi="Times New Roman"/>
          <w:sz w:val="24"/>
          <w:szCs w:val="24"/>
        </w:rPr>
        <w:t xml:space="preserve"> </w:t>
      </w:r>
      <w:r w:rsidR="002B1456" w:rsidRPr="00BB474B">
        <w:rPr>
          <w:rFonts w:ascii="Times New Roman" w:hAnsi="Times New Roman"/>
          <w:sz w:val="24"/>
          <w:szCs w:val="24"/>
        </w:rPr>
        <w:t>(далее – Общее со</w:t>
      </w:r>
      <w:r w:rsidR="006112FA" w:rsidRPr="00BB474B">
        <w:rPr>
          <w:rFonts w:ascii="Times New Roman" w:hAnsi="Times New Roman"/>
          <w:sz w:val="24"/>
          <w:szCs w:val="24"/>
        </w:rPr>
        <w:t>б</w:t>
      </w:r>
      <w:r w:rsidR="002B1456" w:rsidRPr="00BB474B">
        <w:rPr>
          <w:rFonts w:ascii="Times New Roman" w:hAnsi="Times New Roman"/>
          <w:sz w:val="24"/>
          <w:szCs w:val="24"/>
        </w:rPr>
        <w:t xml:space="preserve">рание) </w:t>
      </w:r>
      <w:r w:rsidR="00C647FC" w:rsidRPr="00BB474B">
        <w:rPr>
          <w:rFonts w:ascii="Times New Roman" w:hAnsi="Times New Roman"/>
          <w:sz w:val="24"/>
          <w:szCs w:val="24"/>
        </w:rPr>
        <w:t xml:space="preserve">руководствуется </w:t>
      </w:r>
      <w:r w:rsidR="000042C9" w:rsidRPr="00BB474B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C647FC" w:rsidRPr="00BB474B">
        <w:rPr>
          <w:rFonts w:ascii="Times New Roman" w:hAnsi="Times New Roman"/>
          <w:sz w:val="24"/>
          <w:szCs w:val="24"/>
        </w:rPr>
        <w:t>Конвенцией ООН о правах ребе</w:t>
      </w:r>
      <w:r w:rsidR="00D31DB0" w:rsidRPr="00BB474B">
        <w:rPr>
          <w:rFonts w:ascii="Times New Roman" w:hAnsi="Times New Roman"/>
          <w:sz w:val="24"/>
          <w:szCs w:val="24"/>
        </w:rPr>
        <w:t>нка, федеральным, региональным</w:t>
      </w:r>
      <w:r w:rsidR="00C647FC" w:rsidRPr="00BB474B">
        <w:rPr>
          <w:rFonts w:ascii="Times New Roman" w:hAnsi="Times New Roman"/>
          <w:sz w:val="24"/>
          <w:szCs w:val="24"/>
        </w:rPr>
        <w:t xml:space="preserve"> местным законодательством</w:t>
      </w:r>
      <w:r w:rsidR="00D31DB0" w:rsidRPr="00BB474B">
        <w:rPr>
          <w:rFonts w:ascii="Times New Roman" w:hAnsi="Times New Roman"/>
          <w:sz w:val="24"/>
          <w:szCs w:val="24"/>
        </w:rPr>
        <w:t>, актами органов местного самоуправления</w:t>
      </w:r>
      <w:r w:rsidR="00C647FC" w:rsidRPr="00BB474B">
        <w:rPr>
          <w:rFonts w:ascii="Times New Roman" w:hAnsi="Times New Roman"/>
          <w:sz w:val="24"/>
          <w:szCs w:val="24"/>
        </w:rPr>
        <w:t xml:space="preserve"> в области образовани</w:t>
      </w:r>
      <w:r w:rsidR="00983514" w:rsidRPr="00BB474B">
        <w:rPr>
          <w:rFonts w:ascii="Times New Roman" w:hAnsi="Times New Roman"/>
          <w:sz w:val="24"/>
          <w:szCs w:val="24"/>
        </w:rPr>
        <w:t xml:space="preserve">я и социальной защиты, </w:t>
      </w:r>
      <w:r w:rsidR="00C647FC" w:rsidRPr="00BB474B">
        <w:rPr>
          <w:rFonts w:ascii="Times New Roman" w:hAnsi="Times New Roman"/>
          <w:sz w:val="24"/>
          <w:szCs w:val="24"/>
        </w:rPr>
        <w:t xml:space="preserve"> настоящим положением.</w:t>
      </w:r>
    </w:p>
    <w:p w:rsidR="00C647FC" w:rsidRPr="00BB474B" w:rsidRDefault="0058793B" w:rsidP="0037062B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1.3</w:t>
      </w:r>
      <w:r w:rsidR="00C647FC" w:rsidRPr="00BB474B">
        <w:rPr>
          <w:rFonts w:ascii="Times New Roman" w:hAnsi="Times New Roman"/>
          <w:sz w:val="24"/>
          <w:szCs w:val="24"/>
        </w:rPr>
        <w:t xml:space="preserve">.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="004331A9" w:rsidRPr="00BB474B">
        <w:rPr>
          <w:rFonts w:ascii="Times New Roman" w:hAnsi="Times New Roman"/>
          <w:sz w:val="24"/>
          <w:szCs w:val="24"/>
        </w:rPr>
        <w:t>Общего собрания</w:t>
      </w:r>
      <w:r w:rsidR="002A2CE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являет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>ся общее руководство организацией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соответствии с учредительными, программными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и локальными актами. </w:t>
      </w:r>
    </w:p>
    <w:p w:rsidR="00C647FC" w:rsidRPr="00BB474B" w:rsidRDefault="0058793B" w:rsidP="00370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>Общее собрани</w:t>
      </w:r>
      <w:r w:rsidR="00003CBE" w:rsidRPr="00BB474B">
        <w:rPr>
          <w:rFonts w:ascii="Times New Roman" w:hAnsi="Times New Roman"/>
          <w:sz w:val="24"/>
          <w:szCs w:val="24"/>
        </w:rPr>
        <w:t>е</w:t>
      </w:r>
      <w:r w:rsidR="00295C1D" w:rsidRPr="00BB474B">
        <w:rPr>
          <w:rFonts w:ascii="Times New Roman" w:hAnsi="Times New Roman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работает в тесном контакте с администрацией</w:t>
      </w:r>
      <w:r w:rsidR="00295C1D" w:rsidRPr="00BB474B">
        <w:rPr>
          <w:rFonts w:ascii="Times New Roman" w:hAnsi="Times New Roman"/>
          <w:sz w:val="24"/>
          <w:szCs w:val="24"/>
        </w:rPr>
        <w:t xml:space="preserve"> и иными органами самоуправления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="00295C1D" w:rsidRPr="00BB474B">
        <w:rPr>
          <w:rFonts w:ascii="Times New Roman" w:hAnsi="Times New Roman"/>
          <w:sz w:val="24"/>
          <w:szCs w:val="24"/>
        </w:rPr>
        <w:t xml:space="preserve">, </w:t>
      </w:r>
      <w:r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нормативными актами. </w:t>
      </w:r>
    </w:p>
    <w:p w:rsidR="00295C1D" w:rsidRPr="00BB474B" w:rsidRDefault="00295C1D" w:rsidP="00370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04F98" w:rsidP="0037062B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C647FC" w:rsidRPr="00BB474B" w:rsidRDefault="00C647FC" w:rsidP="0037062B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026243" w:rsidRPr="00BB474B" w:rsidRDefault="00026243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финансово-хозяйственной деятельности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sz w:val="24"/>
          <w:szCs w:val="24"/>
        </w:rPr>
        <w:t xml:space="preserve"> на высоком качественном уровне;</w:t>
      </w:r>
    </w:p>
    <w:p w:rsidR="00C647FC" w:rsidRPr="00BB474B" w:rsidRDefault="00C647F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F43376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>я осуществления образовательного процесса, развивающей и досуговой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решение вопросов, связанных с развитием образовательной среды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решение вопросов о необходимости регламентации локальными актами отдельных аспектов деятельности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помощь администрации в разработке локальных актов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 xml:space="preserve">вопросам охраны и безопасности условий образовательного процесса и трудовой деятельности, охраны жизни и здоровья обучающихся и работников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принятие мер по защите чести, достоинства и профессиональной репутации работников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C15441" w:rsidRPr="00BB474B" w:rsidRDefault="00C15441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Pr="00BB474B">
        <w:rPr>
          <w:rFonts w:ascii="Times New Roman" w:hAnsi="Times New Roman"/>
          <w:sz w:val="24"/>
          <w:szCs w:val="24"/>
        </w:rPr>
        <w:t xml:space="preserve"> работников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15441" w:rsidRPr="00BB474B" w:rsidRDefault="00C15441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4A1E89" w:rsidRPr="00BB474B" w:rsidRDefault="00C15441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о поощрении работников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647FC" w:rsidRPr="00BB474B" w:rsidRDefault="00C647F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направление ходатайств, писем в различные административные органы, общественные </w:t>
      </w:r>
      <w:r w:rsidRPr="00BB474B">
        <w:rPr>
          <w:rFonts w:ascii="Times New Roman" w:hAnsi="Times New Roman"/>
          <w:color w:val="000000"/>
          <w:sz w:val="24"/>
          <w:szCs w:val="24"/>
        </w:rPr>
        <w:lastRenderedPageBreak/>
        <w:t>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оптимизации деятельности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3706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37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370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C647FC" w:rsidRPr="00BB474B" w:rsidRDefault="00C647F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B853AA" w:rsidRPr="00BB474B" w:rsidRDefault="00B853AA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</w:p>
    <w:p w:rsidR="00C647FC" w:rsidRPr="00BB474B" w:rsidRDefault="00C647F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921B88" w:rsidRPr="00BB474B" w:rsidRDefault="00921B88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рассмотрение документов контрольно-надзорных органов о проверке деятельности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913B7C" w:rsidRPr="00BB474B" w:rsidRDefault="00CC3BB2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6342AF" w:rsidRPr="00BB474B" w:rsidRDefault="00913B7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принятие</w:t>
      </w:r>
      <w:r w:rsidR="00F27E97" w:rsidRPr="00BB474B">
        <w:rPr>
          <w:rFonts w:ascii="Times New Roman" w:hAnsi="Times New Roman"/>
          <w:color w:val="000000"/>
          <w:sz w:val="24"/>
          <w:szCs w:val="24"/>
        </w:rPr>
        <w:t xml:space="preserve"> локальных актов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="00F27E97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E0E" w:rsidRPr="00BB474B">
        <w:rPr>
          <w:rFonts w:ascii="Times New Roman" w:hAnsi="Times New Roman"/>
          <w:color w:val="000000"/>
          <w:sz w:val="24"/>
          <w:szCs w:val="24"/>
        </w:rPr>
        <w:t>согласно Уставу, включая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Правил</w:t>
      </w:r>
      <w:r w:rsidR="00681E0E" w:rsidRPr="00BB474B">
        <w:rPr>
          <w:rFonts w:ascii="Times New Roman" w:hAnsi="Times New Roman"/>
          <w:sz w:val="24"/>
          <w:szCs w:val="24"/>
        </w:rPr>
        <w:t>а</w:t>
      </w:r>
      <w:r w:rsidRPr="00BB474B">
        <w:rPr>
          <w:rFonts w:ascii="Times New Roman" w:hAnsi="Times New Roman"/>
          <w:sz w:val="24"/>
          <w:szCs w:val="24"/>
        </w:rPr>
        <w:t xml:space="preserve"> внутреннего трудового распорядка организации;</w:t>
      </w:r>
      <w:r w:rsidR="00681E0E" w:rsidRPr="00BB474B">
        <w:rPr>
          <w:rFonts w:ascii="Times New Roman" w:hAnsi="Times New Roman"/>
          <w:sz w:val="24"/>
          <w:szCs w:val="24"/>
        </w:rPr>
        <w:t xml:space="preserve"> Кодекс</w:t>
      </w:r>
      <w:r w:rsidR="006F017A" w:rsidRPr="00BB474B">
        <w:rPr>
          <w:rFonts w:ascii="Times New Roman" w:hAnsi="Times New Roman"/>
          <w:sz w:val="24"/>
          <w:szCs w:val="24"/>
        </w:rPr>
        <w:t xml:space="preserve"> профессиональной эти</w:t>
      </w:r>
      <w:r w:rsidR="006342AF" w:rsidRPr="00BB474B">
        <w:rPr>
          <w:rFonts w:ascii="Times New Roman" w:hAnsi="Times New Roman"/>
          <w:sz w:val="24"/>
          <w:szCs w:val="24"/>
        </w:rPr>
        <w:t xml:space="preserve">ки педагогических работников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="006342AF" w:rsidRPr="00BB474B">
        <w:rPr>
          <w:rFonts w:ascii="Times New Roman" w:hAnsi="Times New Roman"/>
          <w:sz w:val="24"/>
          <w:szCs w:val="24"/>
        </w:rPr>
        <w:t>;</w:t>
      </w:r>
    </w:p>
    <w:p w:rsidR="00F27E97" w:rsidRPr="00BB474B" w:rsidRDefault="006342AF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Pr="00BB474B" w:rsidRDefault="00CC3BB2" w:rsidP="0037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370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370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 xml:space="preserve">работники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="004907A4" w:rsidRPr="00BB474B">
        <w:rPr>
          <w:rFonts w:ascii="Times New Roman" w:hAnsi="Times New Roman"/>
          <w:sz w:val="24"/>
          <w:szCs w:val="24"/>
        </w:rPr>
        <w:t>.</w:t>
      </w:r>
    </w:p>
    <w:p w:rsidR="00F47254" w:rsidRPr="00BB474B" w:rsidRDefault="00F47254" w:rsidP="00370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370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3706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</w:t>
      </w:r>
      <w:proofErr w:type="gramStart"/>
      <w:r w:rsidRPr="009B16FD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9B16FD">
        <w:rPr>
          <w:rFonts w:ascii="Times New Roman" w:hAnsi="Times New Roman"/>
          <w:color w:val="000000"/>
          <w:sz w:val="24"/>
          <w:szCs w:val="24"/>
        </w:rPr>
        <w:t xml:space="preserve"> ___ </w:t>
      </w:r>
    </w:p>
    <w:p w:rsidR="002958D6" w:rsidRPr="009B16FD" w:rsidRDefault="002958D6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2958D6" w:rsidRPr="009B16FD" w:rsidRDefault="002958D6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370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 xml:space="preserve">Общее собрание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370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0D0C88">
        <w:rPr>
          <w:rFonts w:ascii="Times New Roman" w:hAnsi="Times New Roman"/>
          <w:sz w:val="24"/>
          <w:szCs w:val="24"/>
        </w:rPr>
        <w:t>Учреждения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3706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 xml:space="preserve">Общее собрание считается правомочным, если на нем присутствует не менее 50% членов трудового коллектива </w:t>
      </w:r>
      <w:r w:rsidR="00B01949">
        <w:rPr>
          <w:rFonts w:ascii="Times New Roman" w:hAnsi="Times New Roman"/>
          <w:sz w:val="24"/>
          <w:szCs w:val="24"/>
        </w:rPr>
        <w:t>Учреждения</w:t>
      </w:r>
      <w:r w:rsidR="00BA3DAC" w:rsidRPr="00BB474B">
        <w:rPr>
          <w:rFonts w:ascii="Times New Roman" w:hAnsi="Times New Roman"/>
          <w:sz w:val="24"/>
          <w:szCs w:val="24"/>
        </w:rPr>
        <w:t>.</w:t>
      </w:r>
    </w:p>
    <w:p w:rsidR="00551907" w:rsidRPr="00BB474B" w:rsidRDefault="00BA3DAC" w:rsidP="003706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370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B01949">
        <w:rPr>
          <w:rFonts w:ascii="Times New Roman" w:hAnsi="Times New Roman"/>
          <w:color w:val="000000"/>
          <w:sz w:val="24"/>
          <w:szCs w:val="24"/>
        </w:rPr>
        <w:t>5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3706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3706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37062B">
      <w:pPr>
        <w:pStyle w:val="a3"/>
        <w:spacing w:before="0" w:beforeAutospacing="0" w:after="0" w:afterAutospacing="0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lastRenderedPageBreak/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емых решений законодательству Российской Федерации, подзаконным нормативным правовым актам, Уставу </w:t>
      </w:r>
      <w:r w:rsidR="00B01949">
        <w:rPr>
          <w:rFonts w:ascii="Times New Roman" w:hAnsi="Times New Roman"/>
          <w:sz w:val="24"/>
          <w:szCs w:val="24"/>
        </w:rPr>
        <w:t>Учреждения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C5C9C" w:rsidRDefault="001245B4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81E19" w:rsidRDefault="00E81E19" w:rsidP="0037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E19" w:rsidRPr="009B16FD" w:rsidRDefault="00E81E19" w:rsidP="0037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A2E" w:rsidRPr="007C5C9C" w:rsidRDefault="00EF4A2E" w:rsidP="0037062B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37062B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37062B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3706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37062B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37062B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37062B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 xml:space="preserve">ся подписью заведующего и печатью </w:t>
      </w:r>
      <w:r w:rsidR="00B01949">
        <w:rPr>
          <w:rFonts w:ascii="Times New Roman" w:hAnsi="Times New Roman"/>
          <w:sz w:val="24"/>
          <w:szCs w:val="24"/>
        </w:rPr>
        <w:t>Учреждения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Default="00EF4A2E" w:rsidP="0037062B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076618">
        <w:rPr>
          <w:rFonts w:ascii="Times New Roman" w:hAnsi="Times New Roman"/>
          <w:sz w:val="24"/>
          <w:szCs w:val="24"/>
        </w:rPr>
        <w:t xml:space="preserve">тся в делах </w:t>
      </w:r>
      <w:r w:rsidR="00B01949">
        <w:rPr>
          <w:rFonts w:ascii="Times New Roman" w:hAnsi="Times New Roman"/>
          <w:sz w:val="24"/>
          <w:szCs w:val="24"/>
        </w:rPr>
        <w:t>Учреждения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9D0357" w:rsidRPr="00076618" w:rsidRDefault="009D0357" w:rsidP="00370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7FC" w:rsidRPr="00076618" w:rsidRDefault="00EF4A2E" w:rsidP="0037062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37062B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9D0357" w:rsidRDefault="00EF4A2E" w:rsidP="0037062B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bookmarkEnd w:id="0"/>
    <w:p w:rsidR="009D0357" w:rsidRPr="009D0357" w:rsidRDefault="009D0357" w:rsidP="009D0357">
      <w:pPr>
        <w:rPr>
          <w:rFonts w:ascii="Times New Roman" w:hAnsi="Times New Roman"/>
          <w:sz w:val="24"/>
          <w:szCs w:val="24"/>
        </w:rPr>
      </w:pPr>
    </w:p>
    <w:p w:rsidR="009D0357" w:rsidRPr="009D0357" w:rsidRDefault="009D0357" w:rsidP="009D0357">
      <w:pPr>
        <w:rPr>
          <w:rFonts w:ascii="Times New Roman" w:hAnsi="Times New Roman"/>
          <w:sz w:val="24"/>
          <w:szCs w:val="24"/>
        </w:rPr>
      </w:pPr>
    </w:p>
    <w:p w:rsidR="009D0357" w:rsidRPr="009D0357" w:rsidRDefault="009D0357" w:rsidP="009D0357">
      <w:pPr>
        <w:rPr>
          <w:rFonts w:ascii="Times New Roman" w:hAnsi="Times New Roman"/>
          <w:sz w:val="24"/>
          <w:szCs w:val="24"/>
        </w:rPr>
      </w:pPr>
    </w:p>
    <w:p w:rsidR="009D0357" w:rsidRPr="009D0357" w:rsidRDefault="009D0357" w:rsidP="009D0357">
      <w:pPr>
        <w:rPr>
          <w:rFonts w:ascii="Times New Roman" w:hAnsi="Times New Roman"/>
          <w:sz w:val="24"/>
          <w:szCs w:val="24"/>
        </w:rPr>
      </w:pPr>
    </w:p>
    <w:p w:rsidR="009D0357" w:rsidRDefault="009D0357" w:rsidP="009D0357">
      <w:pPr>
        <w:rPr>
          <w:rFonts w:ascii="Times New Roman" w:hAnsi="Times New Roman"/>
          <w:sz w:val="24"/>
          <w:szCs w:val="24"/>
        </w:rPr>
      </w:pPr>
    </w:p>
    <w:p w:rsidR="009D0357" w:rsidRPr="00771F79" w:rsidRDefault="009962FC" w:rsidP="009D03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4A2E" w:rsidRPr="009D0357" w:rsidRDefault="00EF4A2E" w:rsidP="009D0357">
      <w:pPr>
        <w:ind w:firstLine="720"/>
        <w:rPr>
          <w:rFonts w:ascii="Times New Roman" w:hAnsi="Times New Roman"/>
          <w:sz w:val="24"/>
          <w:szCs w:val="24"/>
        </w:rPr>
      </w:pPr>
    </w:p>
    <w:sectPr w:rsidR="00EF4A2E" w:rsidRPr="009D0357" w:rsidSect="00E81E19">
      <w:pgSz w:w="11906" w:h="16838"/>
      <w:pgMar w:top="567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D0768"/>
    <w:rsid w:val="000D0C8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D19F5"/>
    <w:rsid w:val="002E670D"/>
    <w:rsid w:val="00320CDC"/>
    <w:rsid w:val="0032681D"/>
    <w:rsid w:val="0037062B"/>
    <w:rsid w:val="00370FD2"/>
    <w:rsid w:val="00395027"/>
    <w:rsid w:val="003D1588"/>
    <w:rsid w:val="003F2806"/>
    <w:rsid w:val="00415751"/>
    <w:rsid w:val="00432D32"/>
    <w:rsid w:val="004331A9"/>
    <w:rsid w:val="0045179A"/>
    <w:rsid w:val="004907A4"/>
    <w:rsid w:val="004A05C1"/>
    <w:rsid w:val="004A1E89"/>
    <w:rsid w:val="004C6C6F"/>
    <w:rsid w:val="00551907"/>
    <w:rsid w:val="005604FB"/>
    <w:rsid w:val="00564FB4"/>
    <w:rsid w:val="0058793B"/>
    <w:rsid w:val="005C590C"/>
    <w:rsid w:val="006112FA"/>
    <w:rsid w:val="006224F5"/>
    <w:rsid w:val="006342AF"/>
    <w:rsid w:val="00677923"/>
    <w:rsid w:val="00681E0E"/>
    <w:rsid w:val="00685724"/>
    <w:rsid w:val="006B2DCF"/>
    <w:rsid w:val="006F017A"/>
    <w:rsid w:val="0070061D"/>
    <w:rsid w:val="00722BCA"/>
    <w:rsid w:val="00764493"/>
    <w:rsid w:val="00764763"/>
    <w:rsid w:val="007B11A8"/>
    <w:rsid w:val="007C5C9C"/>
    <w:rsid w:val="007F6017"/>
    <w:rsid w:val="00827653"/>
    <w:rsid w:val="00841642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962FC"/>
    <w:rsid w:val="009B16FD"/>
    <w:rsid w:val="009D0357"/>
    <w:rsid w:val="009F0732"/>
    <w:rsid w:val="00A27D10"/>
    <w:rsid w:val="00A51926"/>
    <w:rsid w:val="00A6689D"/>
    <w:rsid w:val="00A81F4B"/>
    <w:rsid w:val="00AA1CF6"/>
    <w:rsid w:val="00B01949"/>
    <w:rsid w:val="00B036EE"/>
    <w:rsid w:val="00B1234C"/>
    <w:rsid w:val="00B26CCB"/>
    <w:rsid w:val="00B71E8D"/>
    <w:rsid w:val="00B7250A"/>
    <w:rsid w:val="00B853AA"/>
    <w:rsid w:val="00BA3DAC"/>
    <w:rsid w:val="00BB474B"/>
    <w:rsid w:val="00BB50C4"/>
    <w:rsid w:val="00BD38F4"/>
    <w:rsid w:val="00BE6CD6"/>
    <w:rsid w:val="00C04F98"/>
    <w:rsid w:val="00C15441"/>
    <w:rsid w:val="00C34A8E"/>
    <w:rsid w:val="00C364D0"/>
    <w:rsid w:val="00C553CE"/>
    <w:rsid w:val="00C647FC"/>
    <w:rsid w:val="00C72955"/>
    <w:rsid w:val="00C97D95"/>
    <w:rsid w:val="00CC3BB2"/>
    <w:rsid w:val="00CE0214"/>
    <w:rsid w:val="00CE4B96"/>
    <w:rsid w:val="00D05C27"/>
    <w:rsid w:val="00D2140A"/>
    <w:rsid w:val="00D31DB0"/>
    <w:rsid w:val="00D4223C"/>
    <w:rsid w:val="00D57741"/>
    <w:rsid w:val="00D814CC"/>
    <w:rsid w:val="00DE09A7"/>
    <w:rsid w:val="00E01A8A"/>
    <w:rsid w:val="00E66313"/>
    <w:rsid w:val="00E81E19"/>
    <w:rsid w:val="00EC1DA0"/>
    <w:rsid w:val="00ED4EAA"/>
    <w:rsid w:val="00EF4A2E"/>
    <w:rsid w:val="00F03925"/>
    <w:rsid w:val="00F12DFC"/>
    <w:rsid w:val="00F21EC6"/>
    <w:rsid w:val="00F23500"/>
    <w:rsid w:val="00F27E97"/>
    <w:rsid w:val="00F43376"/>
    <w:rsid w:val="00F47254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paragraph" w:customStyle="1" w:styleId="Default">
    <w:name w:val="Default"/>
    <w:rsid w:val="009D035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rsid w:val="009D0357"/>
    <w:pPr>
      <w:tabs>
        <w:tab w:val="left" w:pos="709"/>
      </w:tabs>
      <w:suppressAutoHyphens/>
      <w:spacing w:after="120" w:line="276" w:lineRule="atLeast"/>
    </w:pPr>
    <w:rPr>
      <w:rFonts w:eastAsia="DejaVu Sans"/>
    </w:rPr>
  </w:style>
  <w:style w:type="character" w:customStyle="1" w:styleId="a6">
    <w:name w:val="Основной текст Знак"/>
    <w:link w:val="a5"/>
    <w:rsid w:val="009D0357"/>
    <w:rPr>
      <w:rFonts w:eastAsia="DejaVu Sans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Мухина</cp:lastModifiedBy>
  <cp:revision>2</cp:revision>
  <dcterms:created xsi:type="dcterms:W3CDTF">2015-04-16T09:28:00Z</dcterms:created>
  <dcterms:modified xsi:type="dcterms:W3CDTF">2015-04-16T09:28:00Z</dcterms:modified>
</cp:coreProperties>
</file>