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6A" w:rsidRDefault="00557D9F" w:rsidP="00557D9F">
      <w:pPr>
        <w:jc w:val="center"/>
        <w:rPr>
          <w:b/>
          <w:i/>
          <w:sz w:val="28"/>
          <w:szCs w:val="28"/>
        </w:rPr>
      </w:pPr>
      <w:r w:rsidRPr="00557D9F">
        <w:rPr>
          <w:b/>
          <w:i/>
          <w:sz w:val="28"/>
          <w:szCs w:val="28"/>
        </w:rPr>
        <w:t>Многопрофильная школа. Рассказ о создании профильной школы и о сегодняшнем дне образовательного учреждения.</w:t>
      </w:r>
    </w:p>
    <w:p w:rsidR="00C31F34" w:rsidRPr="00F34047" w:rsidRDefault="004F4CAE" w:rsidP="004F4CAE">
      <w:pPr>
        <w:jc w:val="both"/>
        <w:rPr>
          <w:rFonts w:cstheme="minorHAnsi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      </w:t>
      </w:r>
      <w:r w:rsidR="00557D9F" w:rsidRPr="00C31F34">
        <w:rPr>
          <w:rStyle w:val="apple-converted-space"/>
          <w:rFonts w:ascii="Tahoma" w:hAnsi="Tahoma" w:cs="Tahoma"/>
          <w:color w:val="000000"/>
          <w:sz w:val="18"/>
          <w:szCs w:val="18"/>
        </w:rPr>
        <w:t>  </w:t>
      </w:r>
      <w:r w:rsidR="00557D9F" w:rsidRPr="00F34047">
        <w:rPr>
          <w:rStyle w:val="apple-style-span"/>
          <w:rFonts w:cstheme="minorHAnsi"/>
          <w:color w:val="000000"/>
          <w:sz w:val="28"/>
          <w:szCs w:val="28"/>
        </w:rPr>
        <w:t xml:space="preserve">Школа стала искать себя в изменяющемся мире. Возникает идея профильного обучения, которое до сегодняшнего дня воплощается в жизнь. Сегодня вся Россия говорит о профильном обучении. </w:t>
      </w:r>
      <w:r w:rsidR="00557D9F" w:rsidRPr="00F34047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557D9F" w:rsidRPr="00F34047">
        <w:rPr>
          <w:rStyle w:val="apple-style-span"/>
          <w:rFonts w:cstheme="minorHAnsi"/>
          <w:color w:val="000000"/>
          <w:sz w:val="28"/>
          <w:szCs w:val="28"/>
        </w:rPr>
        <w:t xml:space="preserve">В 1993 году официально утвердили статус школы с классами, спрофилированными на ВУЗ. </w:t>
      </w:r>
      <w:r w:rsidR="00557D9F" w:rsidRPr="00F34047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557D9F" w:rsidRPr="00F34047">
        <w:rPr>
          <w:rStyle w:val="apple-style-span"/>
          <w:rFonts w:cstheme="minorHAnsi"/>
          <w:color w:val="000000"/>
          <w:sz w:val="28"/>
          <w:szCs w:val="28"/>
        </w:rPr>
        <w:t>Сначала профилей было 4: физико-математический, химико-биологический, историко-литературный и экономический.</w:t>
      </w:r>
      <w:r w:rsidR="00BB4376" w:rsidRPr="00F34047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="00BB4376" w:rsidRPr="00F34047">
        <w:rPr>
          <w:rStyle w:val="apple-style-span"/>
          <w:rFonts w:cstheme="minorHAnsi"/>
          <w:color w:val="000000"/>
          <w:sz w:val="28"/>
          <w:szCs w:val="28"/>
        </w:rPr>
        <w:t xml:space="preserve">Со временем их число увеличилось. </w:t>
      </w:r>
      <w:r>
        <w:rPr>
          <w:rFonts w:ascii="Calibri" w:eastAsia="Calibri" w:hAnsi="Calibri" w:cs="Calibri"/>
          <w:sz w:val="28"/>
          <w:szCs w:val="28"/>
        </w:rPr>
        <w:t>С 199</w:t>
      </w:r>
      <w:r w:rsidR="00C31F34" w:rsidRPr="00F34047">
        <w:rPr>
          <w:rFonts w:ascii="Calibri" w:eastAsia="Calibri" w:hAnsi="Calibri" w:cs="Calibri"/>
          <w:sz w:val="28"/>
          <w:szCs w:val="28"/>
        </w:rPr>
        <w:t>6 года сложилась система профильного обучения с 5 класса.</w:t>
      </w:r>
    </w:p>
    <w:p w:rsidR="00393C63" w:rsidRDefault="004F4CAE" w:rsidP="004F4CAE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</w:t>
      </w:r>
      <w:r w:rsidR="00C31F34" w:rsidRPr="00F34047">
        <w:rPr>
          <w:rFonts w:ascii="Calibri" w:eastAsia="Calibri" w:hAnsi="Calibri" w:cs="Calibri"/>
          <w:sz w:val="28"/>
          <w:szCs w:val="28"/>
        </w:rPr>
        <w:t>Первые международные контакты с Францией и Германией в 1990 году продиктовали необходимость создания в нашей школе лингвистических классов с углубленным изучением английского, французского и немецкого языков (</w:t>
      </w:r>
      <w:smartTag w:uri="urn:schemas-microsoft-com:office:smarttags" w:element="metricconverter">
        <w:smartTagPr>
          <w:attr w:name="ProductID" w:val="1994 г"/>
        </w:smartTagPr>
        <w:r w:rsidR="00C31F34" w:rsidRPr="00F34047">
          <w:rPr>
            <w:rFonts w:ascii="Calibri" w:eastAsia="Calibri" w:hAnsi="Calibri" w:cs="Calibri"/>
            <w:sz w:val="28"/>
            <w:szCs w:val="28"/>
          </w:rPr>
          <w:t>1994 г</w:t>
        </w:r>
      </w:smartTag>
      <w:r w:rsidR="00C31F34" w:rsidRPr="00F34047">
        <w:rPr>
          <w:rFonts w:ascii="Calibri" w:eastAsia="Calibri" w:hAnsi="Calibri" w:cs="Calibri"/>
          <w:sz w:val="28"/>
          <w:szCs w:val="28"/>
        </w:rPr>
        <w:t>.). А уже через 2 года состоялись первые лингвистические стажировки в Великобританию.</w:t>
      </w:r>
    </w:p>
    <w:p w:rsidR="00393C63" w:rsidRPr="00393C63" w:rsidRDefault="00393C63" w:rsidP="004F4CAE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C31F34" w:rsidRPr="00F3404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</w:t>
      </w:r>
      <w:r w:rsidRPr="004F4CAE">
        <w:rPr>
          <w:rFonts w:ascii="Calibri" w:eastAsia="Calibri" w:hAnsi="Calibri" w:cs="Calibri"/>
          <w:sz w:val="28"/>
          <w:szCs w:val="28"/>
        </w:rPr>
        <w:t xml:space="preserve">ногопрофильная </w:t>
      </w:r>
      <w:proofErr w:type="gramStart"/>
      <w:r w:rsidRPr="004F4CAE">
        <w:rPr>
          <w:rFonts w:ascii="Calibri" w:eastAsia="Calibri" w:hAnsi="Calibri" w:cs="Calibri"/>
          <w:sz w:val="28"/>
          <w:szCs w:val="28"/>
        </w:rPr>
        <w:t>гимназия  №</w:t>
      </w:r>
      <w:proofErr w:type="gramEnd"/>
      <w:r w:rsidRPr="004F4CAE">
        <w:rPr>
          <w:rFonts w:ascii="Calibri" w:eastAsia="Calibri" w:hAnsi="Calibri" w:cs="Calibri"/>
          <w:sz w:val="28"/>
          <w:szCs w:val="28"/>
        </w:rPr>
        <w:t xml:space="preserve"> 12 – самое большое  по численности обучающихся  общеобразовательное учреждение в Тверском регионе:</w:t>
      </w:r>
      <w:r w:rsidRPr="004F4CAE">
        <w:rPr>
          <w:rFonts w:ascii="Calibri" w:eastAsia="Calibri" w:hAnsi="Calibri" w:cs="Calibri"/>
          <w:b/>
          <w:sz w:val="28"/>
          <w:szCs w:val="28"/>
        </w:rPr>
        <w:t xml:space="preserve">  65 классов,   1615 учащихся.</w:t>
      </w:r>
    </w:p>
    <w:p w:rsidR="004F4CAE" w:rsidRDefault="004F4CAE" w:rsidP="004F4CAE">
      <w:p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Сегодня в школе существуют следующие профильные классы:</w:t>
      </w:r>
    </w:p>
    <w:p w:rsidR="004F4CAE" w:rsidRDefault="004F4CAE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4F4CAE">
        <w:rPr>
          <w:rFonts w:ascii="Calibri" w:eastAsia="Calibri" w:hAnsi="Calibri" w:cs="Calibri"/>
          <w:sz w:val="28"/>
          <w:szCs w:val="28"/>
        </w:rPr>
        <w:t>физико-математический,</w:t>
      </w:r>
    </w:p>
    <w:p w:rsidR="004F4CAE" w:rsidRDefault="004F4CAE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химико-информационный,</w:t>
      </w:r>
    </w:p>
    <w:p w:rsidR="004F4CAE" w:rsidRDefault="004F4CAE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лингвистический,</w:t>
      </w:r>
    </w:p>
    <w:p w:rsidR="00393C63" w:rsidRDefault="00393C63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экономический,</w:t>
      </w:r>
    </w:p>
    <w:p w:rsidR="00393C63" w:rsidRDefault="00393C63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лингво-математический,</w:t>
      </w:r>
    </w:p>
    <w:p w:rsidR="004F4CAE" w:rsidRPr="004F4CAE" w:rsidRDefault="004F4CAE" w:rsidP="004F4CAE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4F4CAE">
        <w:rPr>
          <w:rFonts w:ascii="Calibri" w:eastAsia="Calibri" w:hAnsi="Calibri" w:cs="Calibri"/>
          <w:sz w:val="28"/>
          <w:szCs w:val="28"/>
        </w:rPr>
        <w:t xml:space="preserve"> </w:t>
      </w:r>
      <w:r w:rsidR="00393C63">
        <w:rPr>
          <w:rFonts w:ascii="Calibri" w:eastAsia="Calibri" w:hAnsi="Calibri" w:cs="Calibri"/>
          <w:sz w:val="28"/>
          <w:szCs w:val="28"/>
        </w:rPr>
        <w:t>социально-правовой.</w:t>
      </w:r>
    </w:p>
    <w:p w:rsidR="00F34047" w:rsidRPr="004F4CAE" w:rsidRDefault="004F4CAE" w:rsidP="004F4CAE">
      <w:pPr>
        <w:spacing w:afterLines="40" w:after="96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  <w:r w:rsidR="00393C63">
        <w:rPr>
          <w:rFonts w:ascii="Calibri" w:eastAsia="Calibri" w:hAnsi="Calibri" w:cs="Calibri"/>
          <w:sz w:val="28"/>
          <w:szCs w:val="28"/>
        </w:rPr>
        <w:t xml:space="preserve"> </w:t>
      </w:r>
    </w:p>
    <w:p w:rsidR="00F34047" w:rsidRPr="00F34047" w:rsidRDefault="00393C63" w:rsidP="004F4CAE">
      <w:pPr>
        <w:spacing w:afterLines="40" w:after="96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Многопрофильная г</w:t>
      </w:r>
      <w:r w:rsidR="00F34047" w:rsidRPr="00F34047">
        <w:rPr>
          <w:rFonts w:ascii="Calibri" w:eastAsia="Calibri" w:hAnsi="Calibri" w:cs="Calibri"/>
          <w:sz w:val="28"/>
          <w:szCs w:val="28"/>
        </w:rPr>
        <w:t>имназия</w:t>
      </w:r>
      <w:r>
        <w:rPr>
          <w:rFonts w:ascii="Calibri" w:eastAsia="Calibri" w:hAnsi="Calibri" w:cs="Calibri"/>
          <w:sz w:val="28"/>
          <w:szCs w:val="28"/>
        </w:rPr>
        <w:t xml:space="preserve"> №12</w:t>
      </w:r>
      <w:r w:rsidR="00F34047" w:rsidRPr="00F34047">
        <w:rPr>
          <w:rFonts w:ascii="Calibri" w:eastAsia="Calibri" w:hAnsi="Calibri" w:cs="Calibri"/>
          <w:sz w:val="28"/>
          <w:szCs w:val="28"/>
        </w:rPr>
        <w:t xml:space="preserve">  является стажерской площадкой повышения квалификац</w:t>
      </w:r>
      <w:r w:rsidR="004F4CAE">
        <w:rPr>
          <w:rFonts w:ascii="Calibri" w:eastAsia="Calibri" w:hAnsi="Calibri" w:cs="Calibri"/>
          <w:sz w:val="28"/>
          <w:szCs w:val="28"/>
        </w:rPr>
        <w:t xml:space="preserve">ии: как </w:t>
      </w:r>
      <w:r w:rsidR="00F34047" w:rsidRPr="00F34047">
        <w:rPr>
          <w:rFonts w:ascii="Calibri" w:eastAsia="Calibri" w:hAnsi="Calibri" w:cs="Calibri"/>
          <w:sz w:val="28"/>
          <w:szCs w:val="28"/>
        </w:rPr>
        <w:t xml:space="preserve"> для руководителей школ, так  и  для всех целевых групп учителей предметников (семинары, круглые столы, конференции   проводятся еженедельно  для учителей</w:t>
      </w:r>
      <w:r w:rsidR="004F4CAE">
        <w:rPr>
          <w:rFonts w:ascii="Calibri" w:eastAsia="Calibri" w:hAnsi="Calibri" w:cs="Calibri"/>
          <w:sz w:val="28"/>
          <w:szCs w:val="28"/>
        </w:rPr>
        <w:t xml:space="preserve"> областного центра и </w:t>
      </w:r>
      <w:r w:rsidR="00F34047" w:rsidRPr="00F34047">
        <w:rPr>
          <w:rFonts w:ascii="Calibri" w:eastAsia="Calibri" w:hAnsi="Calibri" w:cs="Calibri"/>
          <w:sz w:val="28"/>
          <w:szCs w:val="28"/>
        </w:rPr>
        <w:t xml:space="preserve"> области).   </w:t>
      </w:r>
    </w:p>
    <w:p w:rsidR="00F34047" w:rsidRPr="00F34047" w:rsidRDefault="00F34047" w:rsidP="004F4CAE">
      <w:pPr>
        <w:spacing w:afterLines="40" w:after="96" w:line="240" w:lineRule="auto"/>
        <w:ind w:firstLine="567"/>
        <w:jc w:val="both"/>
        <w:rPr>
          <w:rFonts w:cstheme="minorHAnsi"/>
          <w:sz w:val="28"/>
          <w:szCs w:val="28"/>
        </w:rPr>
      </w:pPr>
      <w:r w:rsidRPr="00F34047">
        <w:rPr>
          <w:rFonts w:ascii="Calibri" w:eastAsia="Calibri" w:hAnsi="Calibri" w:cs="Calibri"/>
          <w:sz w:val="28"/>
          <w:szCs w:val="28"/>
        </w:rPr>
        <w:t>Для учащихся других образовательных учреждений города и области наши педагоги проводят консультации по подготовке к ЕГЭ, проводятся  занятия   по английскому языку  по подготовке  к Всероссийской олимпиаде школьников.</w:t>
      </w:r>
    </w:p>
    <w:p w:rsidR="0096073A" w:rsidRDefault="0096073A" w:rsidP="004F4CAE">
      <w:pPr>
        <w:spacing w:afterLines="40" w:after="96" w:line="240" w:lineRule="auto"/>
        <w:ind w:firstLine="567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F34047" w:rsidRPr="00F34047" w:rsidRDefault="00F34047" w:rsidP="004F4CAE">
      <w:pPr>
        <w:spacing w:afterLines="40" w:after="96" w:line="240" w:lineRule="auto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 w:rsidRPr="00F34047">
        <w:rPr>
          <w:rFonts w:ascii="Calibri" w:eastAsia="Calibri" w:hAnsi="Calibri" w:cs="Calibri"/>
          <w:bCs/>
          <w:sz w:val="28"/>
          <w:szCs w:val="28"/>
        </w:rPr>
        <w:lastRenderedPageBreak/>
        <w:t>Таким образом, в школе существуют следующие типы программ</w:t>
      </w:r>
      <w:r w:rsidRPr="00F34047">
        <w:rPr>
          <w:rFonts w:ascii="Calibri" w:eastAsia="Calibri" w:hAnsi="Calibri" w:cs="Calibri"/>
          <w:b/>
          <w:sz w:val="28"/>
          <w:szCs w:val="28"/>
        </w:rPr>
        <w:t>:</w:t>
      </w:r>
    </w:p>
    <w:p w:rsidR="00F34047" w:rsidRPr="00F34047" w:rsidRDefault="00F34047" w:rsidP="004F4CAE">
      <w:pPr>
        <w:numPr>
          <w:ilvl w:val="0"/>
          <w:numId w:val="1"/>
        </w:numPr>
        <w:tabs>
          <w:tab w:val="clear" w:pos="720"/>
        </w:tabs>
        <w:spacing w:afterLines="40" w:after="96" w:line="240" w:lineRule="auto"/>
        <w:ind w:left="567" w:hanging="567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F34047">
        <w:rPr>
          <w:rFonts w:ascii="Calibri" w:eastAsia="Calibri" w:hAnsi="Calibri" w:cs="Calibri"/>
          <w:sz w:val="28"/>
          <w:szCs w:val="28"/>
        </w:rPr>
        <w:t>Предпрофильная</w:t>
      </w:r>
      <w:proofErr w:type="spellEnd"/>
      <w:r w:rsidRPr="00F34047">
        <w:rPr>
          <w:rFonts w:ascii="Calibri" w:eastAsia="Calibri" w:hAnsi="Calibri" w:cs="Calibri"/>
          <w:sz w:val="28"/>
          <w:szCs w:val="28"/>
        </w:rPr>
        <w:t xml:space="preserve"> подготовка;</w:t>
      </w:r>
    </w:p>
    <w:p w:rsidR="00F34047" w:rsidRPr="00F34047" w:rsidRDefault="00F34047" w:rsidP="004F4CAE">
      <w:pPr>
        <w:numPr>
          <w:ilvl w:val="0"/>
          <w:numId w:val="1"/>
        </w:numPr>
        <w:tabs>
          <w:tab w:val="clear" w:pos="720"/>
        </w:tabs>
        <w:spacing w:afterLines="40" w:after="96" w:line="240" w:lineRule="auto"/>
        <w:ind w:left="567" w:hanging="567"/>
        <w:jc w:val="both"/>
        <w:rPr>
          <w:rFonts w:ascii="Calibri" w:eastAsia="Calibri" w:hAnsi="Calibri" w:cs="Calibri"/>
          <w:sz w:val="28"/>
          <w:szCs w:val="28"/>
        </w:rPr>
      </w:pPr>
      <w:r w:rsidRPr="00F34047">
        <w:rPr>
          <w:rFonts w:ascii="Calibri" w:eastAsia="Calibri" w:hAnsi="Calibri" w:cs="Calibri"/>
          <w:sz w:val="28"/>
          <w:szCs w:val="28"/>
        </w:rPr>
        <w:t>Многопрофильная школа с углубленным изучением физики, химии, английского, немецкого и французского языков;</w:t>
      </w:r>
    </w:p>
    <w:p w:rsidR="00F34047" w:rsidRDefault="00F34047" w:rsidP="004F4CAE">
      <w:pPr>
        <w:numPr>
          <w:ilvl w:val="0"/>
          <w:numId w:val="1"/>
        </w:numPr>
        <w:tabs>
          <w:tab w:val="clear" w:pos="720"/>
        </w:tabs>
        <w:spacing w:afterLines="40" w:after="96" w:line="240" w:lineRule="auto"/>
        <w:ind w:left="567" w:hanging="567"/>
        <w:jc w:val="both"/>
        <w:rPr>
          <w:rFonts w:ascii="Calibri" w:eastAsia="Calibri" w:hAnsi="Calibri" w:cs="Calibri"/>
          <w:sz w:val="28"/>
          <w:szCs w:val="28"/>
        </w:rPr>
      </w:pPr>
      <w:r w:rsidRPr="00F34047">
        <w:rPr>
          <w:rFonts w:ascii="Calibri" w:eastAsia="Calibri" w:hAnsi="Calibri" w:cs="Calibri"/>
          <w:sz w:val="28"/>
          <w:szCs w:val="28"/>
        </w:rPr>
        <w:t>Широкий спектр различных элективных и факультативных курсов и занятий для 2-11 классов.</w:t>
      </w:r>
    </w:p>
    <w:p w:rsidR="0096073A" w:rsidRDefault="0096073A" w:rsidP="0096073A">
      <w:pPr>
        <w:spacing w:afterLines="40" w:after="96" w:line="240" w:lineRule="auto"/>
        <w:ind w:left="567"/>
        <w:jc w:val="both"/>
        <w:rPr>
          <w:rFonts w:ascii="Calibri" w:eastAsia="Calibri" w:hAnsi="Calibri" w:cs="Calibri"/>
          <w:sz w:val="28"/>
          <w:szCs w:val="28"/>
        </w:rPr>
      </w:pPr>
    </w:p>
    <w:p w:rsidR="0096073A" w:rsidRDefault="0096073A" w:rsidP="0096073A">
      <w:pPr>
        <w:spacing w:afterLines="40" w:after="96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Далее следует осмотр информационного пространства школы, кабинетов информатики, здоровья, банка</w:t>
      </w:r>
      <w:r w:rsidR="009E08DE">
        <w:rPr>
          <w:rFonts w:ascii="Calibri" w:eastAsia="Calibri" w:hAnsi="Calibri" w:cs="Calibri"/>
          <w:sz w:val="28"/>
          <w:szCs w:val="28"/>
        </w:rPr>
        <w:t>, актовых залов, театральной студии «Премьер»</w:t>
      </w:r>
      <w:r>
        <w:rPr>
          <w:rFonts w:ascii="Calibri" w:eastAsia="Calibri" w:hAnsi="Calibri" w:cs="Calibri"/>
          <w:sz w:val="28"/>
          <w:szCs w:val="28"/>
        </w:rPr>
        <w:t xml:space="preserve"> и др</w:t>
      </w:r>
      <w:r w:rsidR="009E08DE">
        <w:rPr>
          <w:rFonts w:ascii="Calibri" w:eastAsia="Calibri" w:hAnsi="Calibri" w:cs="Calibri"/>
          <w:sz w:val="28"/>
          <w:szCs w:val="28"/>
        </w:rPr>
        <w:t>.</w:t>
      </w:r>
    </w:p>
    <w:p w:rsidR="009E08DE" w:rsidRDefault="009E08DE" w:rsidP="009E08DE">
      <w:pPr>
        <w:spacing w:afterLines="40" w:after="96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:rsidR="009E08DE" w:rsidRPr="009E08DE" w:rsidRDefault="009E08DE" w:rsidP="009E08DE">
      <w:pPr>
        <w:spacing w:afterLines="40" w:after="96" w:line="240" w:lineRule="auto"/>
        <w:jc w:val="right"/>
        <w:rPr>
          <w:rFonts w:ascii="Calibri" w:eastAsia="Calibri" w:hAnsi="Calibri" w:cs="Calibri"/>
          <w:i/>
          <w:sz w:val="28"/>
          <w:szCs w:val="28"/>
        </w:rPr>
      </w:pPr>
      <w:r w:rsidRPr="009E08DE">
        <w:rPr>
          <w:rFonts w:ascii="Calibri" w:eastAsia="Calibri" w:hAnsi="Calibri" w:cs="Calibri"/>
          <w:i/>
          <w:sz w:val="28"/>
          <w:szCs w:val="28"/>
        </w:rPr>
        <w:t xml:space="preserve">Разработано учащимся </w:t>
      </w:r>
    </w:p>
    <w:p w:rsidR="009E08DE" w:rsidRPr="009E08DE" w:rsidRDefault="009E08DE" w:rsidP="009E08DE">
      <w:pPr>
        <w:spacing w:afterLines="40" w:after="96" w:line="240" w:lineRule="auto"/>
        <w:jc w:val="right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гимназии №12 М</w:t>
      </w:r>
      <w:bookmarkStart w:id="0" w:name="_GoBack"/>
      <w:bookmarkEnd w:id="0"/>
      <w:r w:rsidRPr="009E08DE">
        <w:rPr>
          <w:rFonts w:ascii="Calibri" w:eastAsia="Calibri" w:hAnsi="Calibri" w:cs="Calibri"/>
          <w:i/>
          <w:sz w:val="28"/>
          <w:szCs w:val="28"/>
        </w:rPr>
        <w:t>аксимовым</w:t>
      </w:r>
    </w:p>
    <w:p w:rsidR="009E08DE" w:rsidRPr="009E08DE" w:rsidRDefault="009E08DE" w:rsidP="009E08DE">
      <w:pPr>
        <w:spacing w:afterLines="40" w:after="96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</w:p>
    <w:p w:rsidR="00F34047" w:rsidRPr="009E08DE" w:rsidRDefault="00F34047" w:rsidP="009E08DE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31F34" w:rsidRPr="00C31F34" w:rsidRDefault="00C31F34" w:rsidP="00C31F34">
      <w:pPr>
        <w:rPr>
          <w:rFonts w:ascii="Calibri" w:eastAsia="Calibri" w:hAnsi="Calibri" w:cs="Calibri"/>
          <w:sz w:val="28"/>
          <w:szCs w:val="28"/>
        </w:rPr>
      </w:pPr>
    </w:p>
    <w:p w:rsidR="00C31F34" w:rsidRPr="00C31F34" w:rsidRDefault="00C31F34" w:rsidP="00C31F34">
      <w:pPr>
        <w:rPr>
          <w:rFonts w:cstheme="minorHAnsi"/>
          <w:sz w:val="28"/>
          <w:szCs w:val="28"/>
        </w:rPr>
      </w:pPr>
      <w:r w:rsidRPr="00C31F34">
        <w:rPr>
          <w:rFonts w:cstheme="minorHAnsi"/>
          <w:sz w:val="28"/>
          <w:szCs w:val="28"/>
        </w:rPr>
        <w:t xml:space="preserve"> </w:t>
      </w:r>
    </w:p>
    <w:sectPr w:rsidR="00C31F34" w:rsidRPr="00C31F34" w:rsidSect="008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DBD"/>
    <w:multiLevelType w:val="hybridMultilevel"/>
    <w:tmpl w:val="81041E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1CB2AB4"/>
    <w:multiLevelType w:val="hybridMultilevel"/>
    <w:tmpl w:val="5A74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D9F"/>
    <w:rsid w:val="002E2388"/>
    <w:rsid w:val="00393C63"/>
    <w:rsid w:val="004F4CAE"/>
    <w:rsid w:val="00557D9F"/>
    <w:rsid w:val="00853C6A"/>
    <w:rsid w:val="0096073A"/>
    <w:rsid w:val="009E08DE"/>
    <w:rsid w:val="00BB4376"/>
    <w:rsid w:val="00C31F34"/>
    <w:rsid w:val="00F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BB0679-34DD-4F2B-808C-DFF88E77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7D9F"/>
  </w:style>
  <w:style w:type="character" w:customStyle="1" w:styleId="apple-converted-space">
    <w:name w:val="apple-converted-space"/>
    <w:basedOn w:val="a0"/>
    <w:rsid w:val="00557D9F"/>
  </w:style>
  <w:style w:type="paragraph" w:styleId="a3">
    <w:name w:val="List Paragraph"/>
    <w:basedOn w:val="a"/>
    <w:uiPriority w:val="34"/>
    <w:qFormat/>
    <w:rsid w:val="004F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1394-7DEF-47EB-9F50-2A83F313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Baralgin</dc:creator>
  <cp:lastModifiedBy>Гость</cp:lastModifiedBy>
  <cp:revision>5</cp:revision>
  <dcterms:created xsi:type="dcterms:W3CDTF">2011-06-08T07:02:00Z</dcterms:created>
  <dcterms:modified xsi:type="dcterms:W3CDTF">2018-04-17T11:45:00Z</dcterms:modified>
</cp:coreProperties>
</file>