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85158F" w:rsidRPr="0085158F" w:rsidTr="00D43464">
        <w:trPr>
          <w:trHeight w:val="1260"/>
        </w:trPr>
        <w:tc>
          <w:tcPr>
            <w:tcW w:w="4644" w:type="dxa"/>
          </w:tcPr>
          <w:p w:rsidR="0085158F" w:rsidRPr="0085158F" w:rsidRDefault="0085158F" w:rsidP="0085158F">
            <w:proofErr w:type="gramStart"/>
            <w:r w:rsidRPr="0085158F">
              <w:t>ПРИНЯТ</w:t>
            </w:r>
            <w:r>
              <w:t>Ы</w:t>
            </w:r>
            <w:proofErr w:type="gramEnd"/>
          </w:p>
          <w:p w:rsidR="0085158F" w:rsidRPr="0085158F" w:rsidRDefault="0085158F" w:rsidP="0085158F">
            <w:r w:rsidRPr="0085158F">
              <w:t>на заседании педагогического совета</w:t>
            </w:r>
          </w:p>
          <w:p w:rsidR="0085158F" w:rsidRPr="0085158F" w:rsidRDefault="0085158F" w:rsidP="0085158F">
            <w:r w:rsidRPr="0085158F">
              <w:t xml:space="preserve">протокол  № 1                                                                            от «  30  » </w:t>
            </w:r>
            <w:r w:rsidRPr="0085158F">
              <w:rPr>
                <w:u w:val="single"/>
              </w:rPr>
              <w:t>августа</w:t>
            </w:r>
            <w:r w:rsidRPr="0085158F">
              <w:t xml:space="preserve">  2014 г.</w:t>
            </w:r>
          </w:p>
          <w:p w:rsidR="0085158F" w:rsidRPr="0085158F" w:rsidRDefault="0085158F" w:rsidP="0085158F"/>
        </w:tc>
        <w:tc>
          <w:tcPr>
            <w:tcW w:w="426" w:type="dxa"/>
          </w:tcPr>
          <w:p w:rsidR="0085158F" w:rsidRPr="0085158F" w:rsidRDefault="0085158F" w:rsidP="0085158F"/>
        </w:tc>
        <w:tc>
          <w:tcPr>
            <w:tcW w:w="4830" w:type="dxa"/>
          </w:tcPr>
          <w:p w:rsidR="0085158F" w:rsidRPr="0085158F" w:rsidRDefault="0085158F" w:rsidP="0085158F">
            <w:pPr>
              <w:jc w:val="right"/>
            </w:pPr>
            <w:r w:rsidRPr="0085158F">
              <w:t>УТВЕРЖДАЮ:</w:t>
            </w:r>
          </w:p>
          <w:p w:rsidR="0085158F" w:rsidRPr="0085158F" w:rsidRDefault="0085158F" w:rsidP="0085158F">
            <w:pPr>
              <w:jc w:val="right"/>
            </w:pPr>
            <w:r w:rsidRPr="0085158F">
              <w:t>Директор МОУ гимназии №12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 </w:t>
            </w:r>
          </w:p>
          <w:p w:rsidR="0085158F" w:rsidRPr="0085158F" w:rsidRDefault="0085158F" w:rsidP="0085158F">
            <w:pPr>
              <w:jc w:val="right"/>
            </w:pPr>
            <w:r w:rsidRPr="0085158F">
              <w:t>_____________Слесарева Т.В.</w:t>
            </w:r>
          </w:p>
          <w:p w:rsidR="0085158F" w:rsidRPr="0085158F" w:rsidRDefault="0085158F" w:rsidP="0085158F">
            <w:pPr>
              <w:jc w:val="right"/>
            </w:pPr>
            <w:proofErr w:type="gramStart"/>
            <w:r w:rsidRPr="0085158F">
              <w:t>Введен</w:t>
            </w:r>
            <w:r>
              <w:t>ы</w:t>
            </w:r>
            <w:proofErr w:type="gramEnd"/>
            <w:r w:rsidR="00136E0D">
              <w:t xml:space="preserve"> </w:t>
            </w:r>
            <w:r w:rsidRPr="0085158F">
              <w:t xml:space="preserve"> в действие приказом  № 196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от «  01  » </w:t>
            </w:r>
            <w:r w:rsidRPr="0085158F">
              <w:rPr>
                <w:u w:val="single"/>
              </w:rPr>
              <w:t>сентября</w:t>
            </w:r>
            <w:r w:rsidRPr="0085158F">
              <w:t xml:space="preserve"> 2014 г.</w:t>
            </w:r>
          </w:p>
        </w:tc>
      </w:tr>
    </w:tbl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в дополненной  редакции</w:t>
      </w:r>
      <w:r w:rsidR="00B0608C">
        <w:rPr>
          <w:rStyle w:val="a9"/>
          <w:rFonts w:eastAsia="Times-Roman"/>
          <w:lang w:eastAsia="en-US"/>
        </w:rPr>
        <w:footnoteReference w:id="1"/>
      </w:r>
      <w:r w:rsidRPr="00136E0D">
        <w:rPr>
          <w:rFonts w:eastAsia="Times-Roman"/>
          <w:lang w:eastAsia="en-US"/>
        </w:rPr>
        <w:t xml:space="preserve"> по приказу </w:t>
      </w:r>
    </w:p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от «</w:t>
      </w:r>
      <w:r w:rsidR="002C18AE">
        <w:rPr>
          <w:rFonts w:eastAsia="Times-Roman"/>
          <w:lang w:eastAsia="en-US"/>
        </w:rPr>
        <w:t>25</w:t>
      </w:r>
      <w:r w:rsidRPr="00136E0D">
        <w:rPr>
          <w:rFonts w:eastAsia="Times-Roman"/>
          <w:lang w:eastAsia="en-US"/>
        </w:rPr>
        <w:t xml:space="preserve">» </w:t>
      </w:r>
      <w:r w:rsidR="001C44FF">
        <w:rPr>
          <w:rFonts w:eastAsia="Times-Roman"/>
          <w:lang w:eastAsia="en-US"/>
        </w:rPr>
        <w:t>января</w:t>
      </w:r>
      <w:r w:rsidRPr="00136E0D">
        <w:rPr>
          <w:rFonts w:eastAsia="Times-Roman"/>
          <w:lang w:eastAsia="en-US"/>
        </w:rPr>
        <w:t xml:space="preserve"> 201</w:t>
      </w:r>
      <w:r w:rsidR="002C18AE">
        <w:rPr>
          <w:rFonts w:eastAsia="Times-Roman"/>
          <w:lang w:eastAsia="en-US"/>
        </w:rPr>
        <w:t>6</w:t>
      </w:r>
      <w:r w:rsidRPr="00136E0D">
        <w:rPr>
          <w:rFonts w:eastAsia="Times-Roman"/>
          <w:lang w:eastAsia="en-US"/>
        </w:rPr>
        <w:t xml:space="preserve"> г. № </w:t>
      </w:r>
      <w:r w:rsidR="001C44FF">
        <w:rPr>
          <w:rFonts w:eastAsia="Times-Roman"/>
          <w:lang w:eastAsia="en-US"/>
        </w:rPr>
        <w:t>1</w:t>
      </w:r>
      <w:r w:rsidR="002C18AE">
        <w:rPr>
          <w:rFonts w:eastAsia="Times-Roman"/>
          <w:lang w:eastAsia="en-US"/>
        </w:rPr>
        <w:t>2</w:t>
      </w:r>
      <w:r w:rsidRPr="00136E0D">
        <w:rPr>
          <w:rFonts w:eastAsia="Times-Roman"/>
          <w:lang w:eastAsia="en-US"/>
        </w:rPr>
        <w:t xml:space="preserve"> 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ПРАВИЛА  </w:t>
      </w:r>
      <w:r w:rsidRPr="0025624F">
        <w:rPr>
          <w:b/>
          <w:sz w:val="28"/>
          <w:szCs w:val="28"/>
        </w:rPr>
        <w:br/>
        <w:t xml:space="preserve">приема </w:t>
      </w:r>
      <w:proofErr w:type="gramStart"/>
      <w:r w:rsidRPr="0025624F">
        <w:rPr>
          <w:b/>
          <w:sz w:val="28"/>
          <w:szCs w:val="28"/>
        </w:rPr>
        <w:t>обучающихся</w:t>
      </w:r>
      <w:proofErr w:type="gramEnd"/>
      <w:r w:rsidRPr="0025624F">
        <w:rPr>
          <w:b/>
          <w:sz w:val="28"/>
          <w:szCs w:val="28"/>
        </w:rPr>
        <w:t xml:space="preserve"> в 1-е классы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в </w:t>
      </w:r>
      <w:r w:rsidR="0085158F">
        <w:rPr>
          <w:b/>
          <w:sz w:val="28"/>
          <w:szCs w:val="28"/>
        </w:rPr>
        <w:t>МОУ</w:t>
      </w:r>
      <w:r w:rsidRPr="0025624F">
        <w:rPr>
          <w:b/>
          <w:sz w:val="28"/>
          <w:szCs w:val="28"/>
        </w:rPr>
        <w:t xml:space="preserve">  гимназию № 12  г. Твери</w:t>
      </w:r>
    </w:p>
    <w:p w:rsidR="00161265" w:rsidRPr="0025624F" w:rsidRDefault="00161265" w:rsidP="00161265">
      <w:pPr>
        <w:jc w:val="both"/>
        <w:rPr>
          <w:b/>
          <w:sz w:val="28"/>
          <w:szCs w:val="28"/>
        </w:rPr>
      </w:pPr>
    </w:p>
    <w:p w:rsidR="00161265" w:rsidRPr="0025624F" w:rsidRDefault="00161265" w:rsidP="00136E0D">
      <w:pPr>
        <w:jc w:val="both"/>
        <w:rPr>
          <w:sz w:val="28"/>
          <w:szCs w:val="28"/>
        </w:rPr>
      </w:pPr>
    </w:p>
    <w:p w:rsidR="00161265" w:rsidRDefault="007631FF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</w:t>
      </w:r>
      <w:r w:rsidR="00161265" w:rsidRPr="0025624F">
        <w:rPr>
          <w:sz w:val="28"/>
          <w:szCs w:val="28"/>
        </w:rPr>
        <w:t>орядок приема</w:t>
      </w:r>
      <w:r>
        <w:rPr>
          <w:sz w:val="28"/>
          <w:szCs w:val="28"/>
        </w:rPr>
        <w:t xml:space="preserve"> и зачисления </w:t>
      </w:r>
      <w:r w:rsidR="00161265" w:rsidRPr="0025624F">
        <w:rPr>
          <w:sz w:val="28"/>
          <w:szCs w:val="28"/>
        </w:rPr>
        <w:t xml:space="preserve"> детей в 1-е классы МОУ  гимназии № 12 </w:t>
      </w:r>
      <w:r>
        <w:rPr>
          <w:sz w:val="28"/>
          <w:szCs w:val="28"/>
        </w:rPr>
        <w:t xml:space="preserve">г. Твери  (далее – гимназия, образовательное  учреждение) </w:t>
      </w:r>
      <w:r w:rsidR="00161265" w:rsidRPr="0025624F">
        <w:rPr>
          <w:sz w:val="28"/>
          <w:szCs w:val="28"/>
        </w:rPr>
        <w:t xml:space="preserve">разработан в  </w:t>
      </w:r>
      <w:r>
        <w:rPr>
          <w:sz w:val="28"/>
          <w:szCs w:val="28"/>
        </w:rPr>
        <w:t xml:space="preserve"> соответствии с Конституцией РФ, Законом РФ от 29.12.2012 № 273-ФЗ «Об образовании в Российской Федерации», приказом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 основного  общего и среднего</w:t>
      </w:r>
      <w:proofErr w:type="gramEnd"/>
      <w:r>
        <w:rPr>
          <w:sz w:val="28"/>
          <w:szCs w:val="28"/>
        </w:rPr>
        <w:t xml:space="preserve"> общего образования»,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2.4.22821-10 « Санитарно-эпидемиологические требования к условиям и организации обучения в общеобразовательных учреждениях», </w:t>
      </w:r>
      <w:r w:rsidR="00BD1AFA">
        <w:rPr>
          <w:sz w:val="28"/>
          <w:szCs w:val="28"/>
        </w:rPr>
        <w:t>Постановлением Главы администрации г.Твери от 28.11.2014г. № 1525  «О закреплении определенных территорий за муниципальными общеобразовательными учреждениями города Твери».</w:t>
      </w:r>
    </w:p>
    <w:p w:rsidR="006B1DEA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в гимназию для обучения по 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г.,</w:t>
      </w:r>
      <w:r w:rsidR="00383978">
        <w:rPr>
          <w:sz w:val="28"/>
          <w:szCs w:val="28"/>
        </w:rPr>
        <w:t>№</w:t>
      </w:r>
      <w:r w:rsidRPr="00312DA1">
        <w:rPr>
          <w:sz w:val="28"/>
          <w:szCs w:val="28"/>
        </w:rPr>
        <w:t xml:space="preserve"> 273-</w:t>
      </w:r>
      <w:r>
        <w:rPr>
          <w:sz w:val="28"/>
          <w:szCs w:val="28"/>
        </w:rPr>
        <w:t xml:space="preserve">ФЗ «Об образовании в Российской Федерации»  </w:t>
      </w:r>
      <w:proofErr w:type="gramEnd"/>
    </w:p>
    <w:p w:rsidR="00312DA1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обеспечивает прием в гимназию граждан, имеющих право на получение общего образования соответствующего уровня и проживающих на территории, </w:t>
      </w:r>
      <w:r w:rsidR="00383978">
        <w:rPr>
          <w:sz w:val="28"/>
          <w:szCs w:val="28"/>
        </w:rPr>
        <w:t xml:space="preserve">за которой закреплена указанная образовательная организация </w:t>
      </w:r>
      <w:proofErr w:type="gramStart"/>
      <w:r w:rsidR="00383978">
        <w:rPr>
          <w:sz w:val="28"/>
          <w:szCs w:val="28"/>
        </w:rPr>
        <w:t xml:space="preserve">( </w:t>
      </w:r>
      <w:proofErr w:type="gramEnd"/>
      <w:r w:rsidR="00383978">
        <w:rPr>
          <w:sz w:val="28"/>
          <w:szCs w:val="28"/>
        </w:rPr>
        <w:t>далее – закрепленная территория)</w:t>
      </w:r>
    </w:p>
    <w:p w:rsidR="00383978" w:rsidRDefault="00383978" w:rsidP="003839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приеме в гимназию может быть отказано только по причине отсутствия в ней свободных мест, за исключением случаев, предусмотренных частями 5 и 6 статьи 88 Федерального закона от 29 декабря 2012г. № 273-ФЗ «Об образовании в Российской Федерации»</w:t>
      </w:r>
      <w:r w:rsidR="001C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978" w:rsidRDefault="00383978" w:rsidP="0038397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мест в гимназии родители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законные представители) ребенка для решения вопроса об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="0021578C">
        <w:rPr>
          <w:sz w:val="28"/>
          <w:szCs w:val="28"/>
        </w:rPr>
        <w:lastRenderedPageBreak/>
        <w:t>государственное управление в сфере образования, или орган местного самоуправления, осуществляющий управлен</w:t>
      </w:r>
      <w:r w:rsidR="005B73B5">
        <w:rPr>
          <w:sz w:val="28"/>
          <w:szCs w:val="28"/>
        </w:rPr>
        <w:t>ие в сфере образования (Управление</w:t>
      </w:r>
      <w:r w:rsidR="0021578C">
        <w:rPr>
          <w:sz w:val="28"/>
          <w:szCs w:val="28"/>
        </w:rPr>
        <w:t xml:space="preserve"> образования Администрации города Твери)</w:t>
      </w:r>
      <w:r w:rsidR="00A65F65">
        <w:rPr>
          <w:sz w:val="28"/>
          <w:szCs w:val="28"/>
        </w:rPr>
        <w:t xml:space="preserve"> </w:t>
      </w:r>
    </w:p>
    <w:p w:rsidR="0021578C" w:rsidRDefault="00A65F65" w:rsidP="002157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78C">
        <w:rPr>
          <w:sz w:val="28"/>
          <w:szCs w:val="28"/>
        </w:rPr>
        <w:t xml:space="preserve">Прием на </w:t>
      </w:r>
      <w:proofErr w:type="gramStart"/>
      <w:r w:rsidR="0021578C">
        <w:rPr>
          <w:sz w:val="28"/>
          <w:szCs w:val="28"/>
        </w:rPr>
        <w:t>обучение</w:t>
      </w:r>
      <w:proofErr w:type="gramEnd"/>
      <w:r w:rsidR="0021578C" w:rsidRPr="0021578C">
        <w:rPr>
          <w:sz w:val="28"/>
          <w:szCs w:val="28"/>
        </w:rPr>
        <w:t xml:space="preserve"> </w:t>
      </w:r>
      <w:r w:rsidR="0021578C">
        <w:rPr>
          <w:sz w:val="28"/>
          <w:szCs w:val="28"/>
        </w:rPr>
        <w:t>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г.,№</w:t>
      </w:r>
      <w:r w:rsidR="0021578C" w:rsidRPr="00312DA1">
        <w:rPr>
          <w:sz w:val="28"/>
          <w:szCs w:val="28"/>
        </w:rPr>
        <w:t xml:space="preserve"> 273-</w:t>
      </w:r>
      <w:r w:rsidR="0021578C">
        <w:rPr>
          <w:sz w:val="28"/>
          <w:szCs w:val="28"/>
        </w:rPr>
        <w:t xml:space="preserve">ФЗ «Об образовании в Российской Федерации»  </w:t>
      </w:r>
    </w:p>
    <w:p w:rsidR="00690F4B" w:rsidRPr="001C44FF" w:rsidRDefault="0021578C" w:rsidP="001C44FF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индивидуального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при приеме в гимназию для получения основного общего и среднего общего образования с углубленным изучением отдельны</w:t>
      </w:r>
      <w:r w:rsidR="00690F4B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предметов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или для профиль</w:t>
      </w:r>
      <w:r w:rsidR="00690F4B">
        <w:rPr>
          <w:sz w:val="28"/>
          <w:szCs w:val="28"/>
        </w:rPr>
        <w:t>ного обучения допускается в случаях и в порядке, которые предусмотрены законодательством субъекта Российской Федерации.</w:t>
      </w:r>
    </w:p>
    <w:p w:rsidR="00690F4B" w:rsidRDefault="00690F4B" w:rsidP="0021578C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1-е классы принимаются дети, достигшие на 1 сентября текущего года 6 лет 6 месяцев.</w:t>
      </w:r>
    </w:p>
    <w:p w:rsidR="00690F4B" w:rsidRDefault="00690F4B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обязана ознакомить поступающего и (или) его родителей (законных представителей) со своим </w:t>
      </w:r>
      <w:r w:rsidR="00A65F65">
        <w:rPr>
          <w:sz w:val="28"/>
          <w:szCs w:val="28"/>
        </w:rPr>
        <w:t>У</w:t>
      </w:r>
      <w:r>
        <w:rPr>
          <w:sz w:val="28"/>
          <w:szCs w:val="28"/>
        </w:rPr>
        <w:t>ставом.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</w:t>
      </w:r>
      <w:r w:rsidR="001107D3">
        <w:rPr>
          <w:sz w:val="28"/>
          <w:szCs w:val="28"/>
        </w:rPr>
        <w:t xml:space="preserve">ие образовательной деятельности, права и обязанности </w:t>
      </w:r>
      <w:proofErr w:type="gramStart"/>
      <w:r w:rsidR="001107D3">
        <w:rPr>
          <w:sz w:val="28"/>
          <w:szCs w:val="28"/>
        </w:rPr>
        <w:t>обучающихся</w:t>
      </w:r>
      <w:proofErr w:type="gramEnd"/>
      <w:r w:rsidR="001107D3">
        <w:rPr>
          <w:sz w:val="28"/>
          <w:szCs w:val="28"/>
        </w:rPr>
        <w:t>.</w:t>
      </w:r>
    </w:p>
    <w:p w:rsidR="001107D3" w:rsidRDefault="001107D3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размещает распорядительный акт </w:t>
      </w:r>
      <w:r w:rsidR="00A65F65">
        <w:rPr>
          <w:sz w:val="28"/>
          <w:szCs w:val="28"/>
        </w:rPr>
        <w:t xml:space="preserve">администрации г. Твери </w:t>
      </w:r>
      <w:r>
        <w:rPr>
          <w:sz w:val="28"/>
          <w:szCs w:val="28"/>
        </w:rPr>
        <w:t xml:space="preserve">о закреплении образовательных организаций  за конкретными территориями, издаваемый не позднее 1 февраля текущего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распорядительный акт о закрепленной территории), на официальном сайте и информационном стенде.</w:t>
      </w:r>
    </w:p>
    <w:p w:rsidR="001107D3" w:rsidRDefault="001107D3" w:rsidP="001107D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Гимназия с целью проведения организованного приема граждан в первый класс размещает на информационном стенде,</w:t>
      </w:r>
      <w:r w:rsidRPr="001107D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в сети «Интернет», в средствах массовой информации (в том числе электронных</w:t>
      </w:r>
      <w:r w:rsidR="005B73B5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информацию о:</w:t>
      </w:r>
    </w:p>
    <w:p w:rsidR="001107D3" w:rsidRDefault="005B73B5" w:rsidP="001107D3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</w:t>
      </w:r>
      <w:r w:rsidR="001107D3">
        <w:rPr>
          <w:sz w:val="28"/>
          <w:szCs w:val="28"/>
        </w:rPr>
        <w:t>ичестве</w:t>
      </w:r>
      <w:proofErr w:type="gramEnd"/>
      <w:r w:rsidR="001107D3">
        <w:rPr>
          <w:sz w:val="28"/>
          <w:szCs w:val="28"/>
        </w:rPr>
        <w:t xml:space="preserve"> мест в первых классах </w:t>
      </w:r>
      <w:r>
        <w:rPr>
          <w:sz w:val="28"/>
          <w:szCs w:val="28"/>
        </w:rPr>
        <w:t>не позднее 10 дней с момента издания</w:t>
      </w:r>
      <w:r w:rsidRPr="005B73B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о закрепленной территории;</w:t>
      </w:r>
    </w:p>
    <w:p w:rsidR="005B73B5" w:rsidRPr="00A65F65" w:rsidRDefault="005B73B5" w:rsidP="00A65F65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свободных мест для приема детей</w:t>
      </w:r>
      <w:r w:rsidR="00A65F6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проживающих на закрепленной территории, не позднее 1 июля.</w:t>
      </w:r>
    </w:p>
    <w:p w:rsidR="00A65F65" w:rsidRDefault="00A65F65" w:rsidP="00A65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5F65">
        <w:rPr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44FF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(последнее – при наличии) ребенка;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44FF">
        <w:rPr>
          <w:sz w:val="28"/>
          <w:szCs w:val="28"/>
        </w:rPr>
        <w:t>д</w:t>
      </w:r>
      <w:r>
        <w:rPr>
          <w:sz w:val="28"/>
          <w:szCs w:val="28"/>
        </w:rPr>
        <w:t>ата и место рождения;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1C44FF">
        <w:rPr>
          <w:sz w:val="28"/>
          <w:szCs w:val="28"/>
        </w:rPr>
        <w:t>ф</w:t>
      </w:r>
      <w:r w:rsidRPr="000A035C">
        <w:rPr>
          <w:sz w:val="28"/>
          <w:szCs w:val="28"/>
        </w:rPr>
        <w:t>амилия, имя, отчество</w:t>
      </w:r>
      <w:r>
        <w:rPr>
          <w:sz w:val="28"/>
          <w:szCs w:val="28"/>
        </w:rPr>
        <w:t>;</w:t>
      </w:r>
      <w:r w:rsidRPr="000A035C">
        <w:rPr>
          <w:sz w:val="28"/>
          <w:szCs w:val="28"/>
        </w:rPr>
        <w:t xml:space="preserve"> (последнее – при наличии)</w:t>
      </w:r>
      <w:r>
        <w:rPr>
          <w:sz w:val="28"/>
          <w:szCs w:val="28"/>
        </w:rPr>
        <w:t xml:space="preserve"> родителей (законных представителей) ребенка</w:t>
      </w:r>
      <w:r w:rsidR="001C44FF">
        <w:rPr>
          <w:sz w:val="28"/>
          <w:szCs w:val="28"/>
        </w:rPr>
        <w:t>;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контактные</w:t>
      </w:r>
      <w:proofErr w:type="gramEnd"/>
      <w:r>
        <w:rPr>
          <w:sz w:val="28"/>
          <w:szCs w:val="28"/>
        </w:rPr>
        <w:t xml:space="preserve"> телефона родителей </w:t>
      </w:r>
      <w:r w:rsidRPr="000A035C">
        <w:rPr>
          <w:sz w:val="28"/>
          <w:szCs w:val="28"/>
        </w:rPr>
        <w:t>(законных представителей) ребенка</w:t>
      </w:r>
      <w:r>
        <w:rPr>
          <w:sz w:val="28"/>
          <w:szCs w:val="28"/>
        </w:rPr>
        <w:t>.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размещена на электронном сайте гимназии </w:t>
      </w:r>
      <w:hyperlink r:id="rId9" w:history="1">
        <w:r w:rsidRPr="00890F12">
          <w:rPr>
            <w:rStyle w:val="a6"/>
            <w:sz w:val="28"/>
            <w:szCs w:val="28"/>
          </w:rPr>
          <w:t>http://www.tverxii.ru/content/pages/39.htm</w:t>
        </w:r>
      </w:hyperlink>
      <w:r>
        <w:rPr>
          <w:sz w:val="28"/>
          <w:szCs w:val="28"/>
        </w:rPr>
        <w:t xml:space="preserve"> .</w:t>
      </w:r>
    </w:p>
    <w:p w:rsidR="007D0A75" w:rsidRDefault="007D0A75" w:rsidP="000A035C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Для приема в</w:t>
      </w:r>
      <w:r>
        <w:rPr>
          <w:sz w:val="28"/>
          <w:szCs w:val="28"/>
        </w:rPr>
        <w:t xml:space="preserve"> гимназию: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0A75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>
        <w:rPr>
          <w:sz w:val="28"/>
          <w:szCs w:val="28"/>
        </w:rPr>
        <w:t xml:space="preserve"> (формы № 8 или № 3)</w:t>
      </w:r>
      <w:r w:rsidRPr="007D0A75">
        <w:rPr>
          <w:sz w:val="28"/>
          <w:szCs w:val="28"/>
        </w:rPr>
        <w:t>;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 на время обучения ребенка.</w:t>
      </w:r>
    </w:p>
    <w:p w:rsidR="000A035C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гимназию</w:t>
      </w:r>
      <w:r w:rsidRPr="007D0A75">
        <w:rPr>
          <w:sz w:val="28"/>
          <w:szCs w:val="28"/>
        </w:rPr>
        <w:t xml:space="preserve"> не допускается.</w:t>
      </w:r>
    </w:p>
    <w:p w:rsidR="007D0A75" w:rsidRP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2E796F"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, </w:t>
      </w:r>
      <w:r w:rsidR="002E796F">
        <w:rPr>
          <w:sz w:val="28"/>
          <w:szCs w:val="28"/>
        </w:rPr>
        <w:t xml:space="preserve"> её </w:t>
      </w:r>
      <w:r w:rsidRPr="007D0A75">
        <w:rPr>
          <w:sz w:val="28"/>
          <w:szCs w:val="28"/>
        </w:rPr>
        <w:t xml:space="preserve">уставом </w:t>
      </w:r>
      <w:r w:rsidR="002E796F"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2E796F" w:rsidRDefault="007D0A75" w:rsidP="002E796F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E796F">
        <w:rPr>
          <w:sz w:val="28"/>
          <w:szCs w:val="28"/>
        </w:rPr>
        <w:t>.</w:t>
      </w:r>
    </w:p>
    <w:p w:rsidR="007D0A75" w:rsidRDefault="002E796F" w:rsidP="00680F27">
      <w:pPr>
        <w:pStyle w:val="a5"/>
        <w:ind w:left="644"/>
        <w:jc w:val="both"/>
        <w:rPr>
          <w:sz w:val="28"/>
          <w:szCs w:val="28"/>
        </w:rPr>
      </w:pPr>
      <w:r w:rsidRPr="002E796F">
        <w:rPr>
          <w:sz w:val="28"/>
          <w:szCs w:val="28"/>
        </w:rPr>
        <w:t xml:space="preserve">Прием заявлений в первый класс </w:t>
      </w:r>
      <w:r>
        <w:rPr>
          <w:sz w:val="28"/>
          <w:szCs w:val="28"/>
        </w:rPr>
        <w:t>гимназии</w:t>
      </w:r>
      <w:r w:rsidRPr="002E796F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>.</w:t>
      </w:r>
    </w:p>
    <w:p w:rsidR="00680F27" w:rsidRPr="00680F27" w:rsidRDefault="00680F27" w:rsidP="00680F27">
      <w:pPr>
        <w:pStyle w:val="a5"/>
        <w:ind w:left="644"/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гимназию</w:t>
      </w:r>
      <w:r w:rsidRPr="00680F27">
        <w:rPr>
          <w:sz w:val="28"/>
          <w:szCs w:val="28"/>
        </w:rPr>
        <w:t xml:space="preserve"> оформляется распорядительным актом </w:t>
      </w:r>
      <w:r>
        <w:rPr>
          <w:sz w:val="28"/>
          <w:szCs w:val="28"/>
        </w:rPr>
        <w:t>учреждения</w:t>
      </w:r>
      <w:r w:rsidRPr="00680F27">
        <w:rPr>
          <w:sz w:val="28"/>
          <w:szCs w:val="28"/>
        </w:rPr>
        <w:t xml:space="preserve"> в течение 7 рабочих дней после приема документов.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</w:t>
      </w:r>
      <w:r w:rsidRPr="00680F27">
        <w:rPr>
          <w:sz w:val="28"/>
          <w:szCs w:val="28"/>
        </w:rPr>
        <w:lastRenderedPageBreak/>
        <w:t xml:space="preserve">право на первоочередное предоставление места в </w:t>
      </w:r>
      <w:r>
        <w:rPr>
          <w:sz w:val="28"/>
          <w:szCs w:val="28"/>
        </w:rPr>
        <w:t>образовательной организации</w:t>
      </w:r>
      <w:r w:rsidRPr="00680F27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sz w:val="28"/>
          <w:szCs w:val="28"/>
        </w:rPr>
        <w:t>, в том числе:</w:t>
      </w:r>
    </w:p>
    <w:p w:rsidR="00680F27" w:rsidRDefault="007C3B9D" w:rsidP="00680F2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военнослужащих в соответствии с пунктом 6 статьи 19 Федерального закона от 27.05.1998 № 76-ФЗ «О статусе военнослужащего»</w:t>
      </w:r>
      <w:r>
        <w:rPr>
          <w:sz w:val="28"/>
          <w:szCs w:val="28"/>
        </w:rPr>
        <w:t>;</w:t>
      </w:r>
    </w:p>
    <w:p w:rsidR="00680F27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сотрудников полиции</w:t>
      </w:r>
      <w:r w:rsidR="0041278A">
        <w:rPr>
          <w:sz w:val="28"/>
          <w:szCs w:val="28"/>
        </w:rPr>
        <w:t>, органов внутренних</w:t>
      </w:r>
      <w:r w:rsidR="00CE19AC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CE19AC">
        <w:rPr>
          <w:sz w:val="28"/>
          <w:szCs w:val="28"/>
        </w:rPr>
        <w:t xml:space="preserve"> РФ, в случаях предусмотренных </w:t>
      </w:r>
      <w:r w:rsidR="0041278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 статьи 46</w:t>
      </w:r>
      <w:r w:rsidR="0041278A" w:rsidRPr="0041278A">
        <w:rPr>
          <w:sz w:val="28"/>
          <w:szCs w:val="28"/>
        </w:rPr>
        <w:t xml:space="preserve">Федеральный закон от 07.02.2011 </w:t>
      </w:r>
      <w:r w:rsidR="00CE19AC">
        <w:rPr>
          <w:sz w:val="28"/>
          <w:szCs w:val="28"/>
        </w:rPr>
        <w:t>№</w:t>
      </w:r>
      <w:r w:rsidR="0041278A" w:rsidRPr="0041278A">
        <w:rPr>
          <w:sz w:val="28"/>
          <w:szCs w:val="28"/>
        </w:rPr>
        <w:t xml:space="preserve"> 3-ФЗ "О полиции"</w:t>
      </w:r>
      <w:r>
        <w:rPr>
          <w:sz w:val="28"/>
          <w:szCs w:val="28"/>
        </w:rPr>
        <w:t>;</w:t>
      </w:r>
    </w:p>
    <w:p w:rsidR="007C3B9D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сотрудников гимназии.</w:t>
      </w:r>
    </w:p>
    <w:p w:rsid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C3B9D">
        <w:rPr>
          <w:sz w:val="28"/>
          <w:szCs w:val="28"/>
        </w:rPr>
        <w:t>обучение</w:t>
      </w:r>
      <w:proofErr w:type="gramEnd"/>
      <w:r w:rsidRPr="007C3B9D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>, ответственного за прием документов.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Распорядительные акты </w:t>
      </w:r>
      <w:r>
        <w:rPr>
          <w:sz w:val="28"/>
          <w:szCs w:val="28"/>
        </w:rPr>
        <w:t>гимназии</w:t>
      </w:r>
      <w:r w:rsidRPr="007C3B9D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85158F"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 xml:space="preserve"> в день их издания.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На каждого ребенка, зачисленного в </w:t>
      </w:r>
      <w:r w:rsidR="0085158F"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>, заводится личное дело, в котором хранятся все сданные документы</w:t>
      </w:r>
      <w:r w:rsidR="0085158F">
        <w:rPr>
          <w:sz w:val="28"/>
          <w:szCs w:val="28"/>
        </w:rPr>
        <w:t>.</w:t>
      </w:r>
    </w:p>
    <w:p w:rsidR="00A65F65" w:rsidRDefault="00A65F65" w:rsidP="00A65F65">
      <w:pPr>
        <w:ind w:left="644"/>
        <w:jc w:val="both"/>
        <w:rPr>
          <w:sz w:val="28"/>
          <w:szCs w:val="28"/>
        </w:rPr>
      </w:pPr>
    </w:p>
    <w:p w:rsidR="00431831" w:rsidRDefault="00431831"/>
    <w:sectPr w:rsidR="00431831" w:rsidSect="00A65F6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C8" w:rsidRDefault="006D58C8" w:rsidP="00B0608C">
      <w:r>
        <w:separator/>
      </w:r>
    </w:p>
  </w:endnote>
  <w:endnote w:type="continuationSeparator" w:id="0">
    <w:p w:rsidR="006D58C8" w:rsidRDefault="006D58C8" w:rsidP="00B0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C8" w:rsidRDefault="006D58C8" w:rsidP="00B0608C">
      <w:r>
        <w:separator/>
      </w:r>
    </w:p>
  </w:footnote>
  <w:footnote w:type="continuationSeparator" w:id="0">
    <w:p w:rsidR="006D58C8" w:rsidRDefault="006D58C8" w:rsidP="00B0608C">
      <w:r>
        <w:continuationSeparator/>
      </w:r>
    </w:p>
  </w:footnote>
  <w:footnote w:id="1">
    <w:p w:rsidR="00B0608C" w:rsidRDefault="00B0608C">
      <w:pPr>
        <w:pStyle w:val="a7"/>
      </w:pPr>
      <w:r>
        <w:rPr>
          <w:rStyle w:val="a9"/>
        </w:rPr>
        <w:footnoteRef/>
      </w:r>
      <w:r>
        <w:t xml:space="preserve"> </w:t>
      </w:r>
      <w:r w:rsidRPr="00B0608C">
        <w:t xml:space="preserve">Постановлением Главы администрации г.Твери от </w:t>
      </w:r>
      <w:r w:rsidR="002C18AE">
        <w:t>04</w:t>
      </w:r>
      <w:r w:rsidRPr="00B0608C">
        <w:t>.</w:t>
      </w:r>
      <w:r w:rsidR="002C18AE">
        <w:t>12</w:t>
      </w:r>
      <w:r w:rsidRPr="00B0608C">
        <w:t>.201</w:t>
      </w:r>
      <w:r w:rsidR="002C18AE">
        <w:t>5</w:t>
      </w:r>
      <w:r w:rsidRPr="00B0608C">
        <w:t xml:space="preserve">г. № </w:t>
      </w:r>
      <w:r w:rsidR="002C18AE">
        <w:t>2187</w:t>
      </w:r>
      <w:bookmarkStart w:id="0" w:name="_GoBack"/>
      <w:bookmarkEnd w:id="0"/>
      <w:r w:rsidRPr="00B0608C">
        <w:t xml:space="preserve">  «О закреплении определенных территорий за муниципальными общеобразовательными учреждениями города Твери»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8A3"/>
    <w:multiLevelType w:val="hybridMultilevel"/>
    <w:tmpl w:val="1C24EF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269"/>
    <w:multiLevelType w:val="multilevel"/>
    <w:tmpl w:val="F5A2CC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20A3323B"/>
    <w:multiLevelType w:val="singleLevel"/>
    <w:tmpl w:val="32BA7C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1293E8C"/>
    <w:multiLevelType w:val="hybridMultilevel"/>
    <w:tmpl w:val="6128A1CA"/>
    <w:lvl w:ilvl="0" w:tplc="F30A61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3415"/>
    <w:multiLevelType w:val="hybridMultilevel"/>
    <w:tmpl w:val="952097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033EE"/>
    <w:multiLevelType w:val="hybridMultilevel"/>
    <w:tmpl w:val="C48010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E3A5211"/>
    <w:multiLevelType w:val="multilevel"/>
    <w:tmpl w:val="1E0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5"/>
    <w:rsid w:val="00032CD6"/>
    <w:rsid w:val="0007452E"/>
    <w:rsid w:val="000A035C"/>
    <w:rsid w:val="001107D3"/>
    <w:rsid w:val="00136E0D"/>
    <w:rsid w:val="00161265"/>
    <w:rsid w:val="001C44FF"/>
    <w:rsid w:val="0021578C"/>
    <w:rsid w:val="002C18AE"/>
    <w:rsid w:val="002E796F"/>
    <w:rsid w:val="00312DA1"/>
    <w:rsid w:val="00383978"/>
    <w:rsid w:val="0041278A"/>
    <w:rsid w:val="00431831"/>
    <w:rsid w:val="004C4491"/>
    <w:rsid w:val="00542DA4"/>
    <w:rsid w:val="005B73B5"/>
    <w:rsid w:val="00680F27"/>
    <w:rsid w:val="00690F4B"/>
    <w:rsid w:val="006B1DEA"/>
    <w:rsid w:val="006D58C8"/>
    <w:rsid w:val="007631FF"/>
    <w:rsid w:val="007C3B9D"/>
    <w:rsid w:val="007D0A75"/>
    <w:rsid w:val="0085158F"/>
    <w:rsid w:val="008E7C75"/>
    <w:rsid w:val="00A65F65"/>
    <w:rsid w:val="00B0608C"/>
    <w:rsid w:val="00BD1AFA"/>
    <w:rsid w:val="00C95C52"/>
    <w:rsid w:val="00CB0177"/>
    <w:rsid w:val="00CE19AC"/>
    <w:rsid w:val="00F00AEE"/>
    <w:rsid w:val="00F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26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6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16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</w:rPr>
  </w:style>
  <w:style w:type="paragraph" w:styleId="a5">
    <w:name w:val="List Paragraph"/>
    <w:basedOn w:val="a"/>
    <w:uiPriority w:val="34"/>
    <w:qFormat/>
    <w:rsid w:val="00215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35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60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6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26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6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16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</w:rPr>
  </w:style>
  <w:style w:type="paragraph" w:styleId="a5">
    <w:name w:val="List Paragraph"/>
    <w:basedOn w:val="a"/>
    <w:uiPriority w:val="34"/>
    <w:qFormat/>
    <w:rsid w:val="00215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35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60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verxii.ru/content/pages/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1402-BE18-49E2-9B11-CAFACF1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5</cp:revision>
  <dcterms:created xsi:type="dcterms:W3CDTF">2015-04-21T13:29:00Z</dcterms:created>
  <dcterms:modified xsi:type="dcterms:W3CDTF">2016-11-01T07:15:00Z</dcterms:modified>
</cp:coreProperties>
</file>